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7CB88" w14:textId="77777777" w:rsidR="004E62B7" w:rsidRPr="004E62B7" w:rsidRDefault="004E62B7" w:rsidP="004E62B7">
      <w:pPr>
        <w:spacing w:line="440" w:lineRule="exact"/>
        <w:jc w:val="center"/>
        <w:rPr>
          <w:rFonts w:ascii="方正小标宋_GBK" w:eastAsia="方正小标宋_GBK" w:hAnsi="宋体"/>
          <w:sz w:val="28"/>
          <w:szCs w:val="28"/>
        </w:rPr>
      </w:pPr>
      <w:bookmarkStart w:id="0" w:name="OLE_LINK6"/>
      <w:r w:rsidRPr="004E62B7">
        <w:rPr>
          <w:rFonts w:ascii="方正小标宋_GBK" w:eastAsia="方正小标宋_GBK" w:hAnsi="宋体" w:hint="eastAsia"/>
          <w:sz w:val="36"/>
          <w:szCs w:val="28"/>
        </w:rPr>
        <w:t>日语专业（专升本）实践性环节学习考核要求</w:t>
      </w:r>
    </w:p>
    <w:bookmarkEnd w:id="0"/>
    <w:p w14:paraId="751825A0" w14:textId="77777777" w:rsidR="004A2020" w:rsidRPr="00A50BD6" w:rsidRDefault="004E62B7" w:rsidP="004A2020">
      <w:pPr>
        <w:spacing w:line="440" w:lineRule="exac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 xml:space="preserve"> </w:t>
      </w:r>
      <w:r>
        <w:rPr>
          <w:rFonts w:ascii="宋体" w:eastAsia="宋体" w:hAnsi="宋体"/>
          <w:b/>
          <w:sz w:val="28"/>
          <w:szCs w:val="28"/>
        </w:rPr>
        <w:t xml:space="preserve"> </w:t>
      </w:r>
    </w:p>
    <w:p w14:paraId="3A6869D4" w14:textId="77777777" w:rsidR="004A2020" w:rsidRDefault="004A2020" w:rsidP="004E62B7">
      <w:pPr>
        <w:spacing w:line="440" w:lineRule="exact"/>
        <w:ind w:firstLine="576"/>
        <w:rPr>
          <w:rFonts w:ascii="仿宋" w:eastAsia="仿宋" w:hAnsi="仿宋"/>
          <w:sz w:val="28"/>
          <w:szCs w:val="28"/>
        </w:rPr>
      </w:pPr>
      <w:r w:rsidRPr="006F505C">
        <w:rPr>
          <w:rFonts w:ascii="仿宋" w:eastAsia="仿宋" w:hAnsi="仿宋" w:hint="eastAsia"/>
          <w:sz w:val="28"/>
          <w:szCs w:val="28"/>
        </w:rPr>
        <w:t>高等教育自学考试日语专业（专升本）实践性环节考核的课程</w:t>
      </w:r>
      <w:r>
        <w:rPr>
          <w:rFonts w:ascii="仿宋" w:eastAsia="仿宋" w:hAnsi="仿宋" w:hint="eastAsia"/>
          <w:sz w:val="28"/>
          <w:szCs w:val="28"/>
        </w:rPr>
        <w:t>及综合考核</w:t>
      </w:r>
      <w:r w:rsidRPr="006F505C">
        <w:rPr>
          <w:rFonts w:ascii="仿宋" w:eastAsia="仿宋" w:hAnsi="仿宋" w:hint="eastAsia"/>
          <w:sz w:val="28"/>
          <w:szCs w:val="28"/>
        </w:rPr>
        <w:t>包括：日语听力与口译、</w:t>
      </w:r>
      <w:r>
        <w:rPr>
          <w:rFonts w:ascii="仿宋" w:eastAsia="仿宋" w:hAnsi="仿宋" w:hint="eastAsia"/>
          <w:sz w:val="28"/>
          <w:szCs w:val="28"/>
        </w:rPr>
        <w:t>实习、日语（本科）毕业论文，其</w:t>
      </w:r>
      <w:r w:rsidRPr="006F505C">
        <w:rPr>
          <w:rFonts w:ascii="仿宋" w:eastAsia="仿宋" w:hAnsi="仿宋" w:hint="eastAsia"/>
          <w:sz w:val="28"/>
          <w:szCs w:val="28"/>
        </w:rPr>
        <w:t>考核要求如下。</w:t>
      </w:r>
    </w:p>
    <w:p w14:paraId="52B0C9D9" w14:textId="77777777" w:rsidR="004E62B7" w:rsidRPr="004E62B7" w:rsidRDefault="004E62B7" w:rsidP="004E62B7">
      <w:pPr>
        <w:spacing w:line="440" w:lineRule="exact"/>
        <w:ind w:firstLine="576"/>
        <w:rPr>
          <w:rFonts w:ascii="仿宋" w:eastAsia="仿宋" w:hAnsi="仿宋"/>
          <w:sz w:val="28"/>
          <w:szCs w:val="28"/>
        </w:rPr>
      </w:pPr>
    </w:p>
    <w:p w14:paraId="633C6FE2" w14:textId="77777777" w:rsidR="004A2020" w:rsidRPr="004E62B7" w:rsidRDefault="004A2020" w:rsidP="004A2020">
      <w:pPr>
        <w:spacing w:line="440" w:lineRule="exact"/>
        <w:rPr>
          <w:rFonts w:ascii="方正黑体_GBK" w:eastAsia="方正黑体_GBK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  <w:r w:rsidRPr="004E62B7">
        <w:rPr>
          <w:rFonts w:ascii="方正黑体_GBK" w:eastAsia="方正黑体_GBK" w:hAnsi="仿宋" w:hint="eastAsia"/>
          <w:sz w:val="28"/>
          <w:szCs w:val="28"/>
        </w:rPr>
        <w:t xml:space="preserve"> （一）日语听力与口译</w:t>
      </w:r>
    </w:p>
    <w:p w14:paraId="209D1A14" w14:textId="77777777" w:rsidR="004A2020" w:rsidRPr="00CF4A75" w:rsidRDefault="004A2020" w:rsidP="004A2020">
      <w:pPr>
        <w:spacing w:line="440" w:lineRule="exact"/>
        <w:rPr>
          <w:rFonts w:ascii="仿宋" w:eastAsia="仿宋" w:hAnsi="仿宋" w:cs="Courier New"/>
          <w:b/>
          <w:sz w:val="28"/>
          <w:szCs w:val="28"/>
        </w:rPr>
      </w:pPr>
      <w:r>
        <w:rPr>
          <w:rFonts w:ascii="仿宋" w:eastAsia="仿宋" w:hAnsi="仿宋" w:cs="Courier New" w:hint="eastAsia"/>
          <w:b/>
          <w:sz w:val="28"/>
          <w:szCs w:val="28"/>
        </w:rPr>
        <w:t xml:space="preserve">    </w:t>
      </w:r>
      <w:r>
        <w:rPr>
          <w:rFonts w:ascii="仿宋" w:eastAsia="仿宋" w:hAnsi="仿宋"/>
          <w:b/>
          <w:sz w:val="28"/>
          <w:szCs w:val="28"/>
        </w:rPr>
        <w:t>1.</w:t>
      </w:r>
      <w:r w:rsidRPr="00CF4A75">
        <w:rPr>
          <w:rFonts w:ascii="仿宋" w:eastAsia="仿宋" w:hAnsi="仿宋" w:cs="Courier New" w:hint="eastAsia"/>
          <w:b/>
          <w:sz w:val="28"/>
          <w:szCs w:val="28"/>
        </w:rPr>
        <w:t>考核目的：</w:t>
      </w:r>
      <w:r w:rsidRPr="00CF4A75">
        <w:rPr>
          <w:rFonts w:ascii="仿宋" w:eastAsia="仿宋" w:hAnsi="仿宋" w:cs="Courier New"/>
          <w:b/>
          <w:sz w:val="28"/>
          <w:szCs w:val="28"/>
        </w:rPr>
        <w:t xml:space="preserve"> </w:t>
      </w:r>
    </w:p>
    <w:p w14:paraId="45FE3719" w14:textId="77777777" w:rsidR="004A2020" w:rsidRPr="003F1B92" w:rsidRDefault="004A2020" w:rsidP="004A2020">
      <w:p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</w:t>
      </w:r>
      <w:r w:rsidRPr="00D04372">
        <w:rPr>
          <w:rFonts w:ascii="仿宋" w:eastAsia="仿宋" w:hAnsi="仿宋" w:hint="eastAsia"/>
          <w:sz w:val="28"/>
          <w:szCs w:val="28"/>
        </w:rPr>
        <w:t>（1）</w:t>
      </w:r>
      <w:r w:rsidRPr="00D04372">
        <w:rPr>
          <w:rFonts w:ascii="仿宋" w:eastAsia="仿宋" w:hAnsi="仿宋" w:cs="Courier New" w:hint="eastAsia"/>
          <w:sz w:val="28"/>
          <w:szCs w:val="28"/>
        </w:rPr>
        <w:t>听力部分</w:t>
      </w:r>
      <w:r w:rsidRPr="003F1B92">
        <w:rPr>
          <w:rFonts w:ascii="仿宋" w:eastAsia="仿宋" w:hAnsi="仿宋" w:cs="Courier New" w:hint="eastAsia"/>
          <w:b/>
          <w:sz w:val="28"/>
          <w:szCs w:val="28"/>
        </w:rPr>
        <w:t>:</w:t>
      </w:r>
      <w:r w:rsidRPr="003F1B92">
        <w:rPr>
          <w:rFonts w:ascii="仿宋" w:eastAsia="仿宋" w:hAnsi="仿宋" w:hint="eastAsia"/>
          <w:sz w:val="28"/>
          <w:szCs w:val="28"/>
        </w:rPr>
        <w:t>能听懂指定教材中的各项训练内容，对日常生活、工作内容等相关谈话能听懂大致内容，能听懂关于工作或专长的问询；能听懂正常语速的访谈等内容，理解其主要意图，抓住核心意思。</w:t>
      </w:r>
    </w:p>
    <w:p w14:paraId="44949F03" w14:textId="77777777" w:rsidR="004A2020" w:rsidRPr="00CF4A75" w:rsidRDefault="004A2020" w:rsidP="004A2020">
      <w:pPr>
        <w:spacing w:line="440" w:lineRule="exact"/>
        <w:rPr>
          <w:rFonts w:ascii="仿宋" w:eastAsia="仿宋" w:hAnsi="仿宋" w:cs="Courier New"/>
          <w:b/>
          <w:sz w:val="28"/>
          <w:szCs w:val="28"/>
        </w:rPr>
      </w:pPr>
      <w:r>
        <w:rPr>
          <w:rFonts w:ascii="仿宋" w:eastAsia="仿宋" w:hAnsi="仿宋" w:cs="Courier New" w:hint="eastAsia"/>
          <w:b/>
          <w:sz w:val="28"/>
          <w:szCs w:val="28"/>
        </w:rPr>
        <w:t xml:space="preserve">   </w:t>
      </w:r>
      <w:r w:rsidRPr="00D04372">
        <w:rPr>
          <w:rFonts w:ascii="仿宋" w:eastAsia="仿宋" w:hAnsi="仿宋" w:cs="Courier New" w:hint="eastAsia"/>
          <w:sz w:val="28"/>
          <w:szCs w:val="28"/>
        </w:rPr>
        <w:t>（2）口译部分</w:t>
      </w:r>
      <w:r w:rsidRPr="003F1B92">
        <w:rPr>
          <w:rFonts w:ascii="仿宋" w:eastAsia="仿宋" w:hAnsi="仿宋" w:cs="Courier New" w:hint="eastAsia"/>
          <w:b/>
          <w:sz w:val="28"/>
          <w:szCs w:val="28"/>
        </w:rPr>
        <w:t>:</w:t>
      </w:r>
      <w:r w:rsidRPr="003F1B92">
        <w:rPr>
          <w:rFonts w:ascii="仿宋" w:eastAsia="仿宋" w:hAnsi="仿宋" w:hint="eastAsia"/>
          <w:sz w:val="28"/>
          <w:szCs w:val="28"/>
        </w:rPr>
        <w:t>掌握用日语在各种常见的场合对不同类型讲话的处理方式，如开幕式、</w:t>
      </w:r>
      <w:r w:rsidRPr="00CF4A75">
        <w:rPr>
          <w:rFonts w:ascii="仿宋" w:eastAsia="仿宋" w:hAnsi="仿宋" w:hint="eastAsia"/>
          <w:sz w:val="28"/>
          <w:szCs w:val="28"/>
        </w:rPr>
        <w:t>闭幕式、欢迎词等；能完成对不同内容、不同行业的专题语言的处理方法，如旅游、经济、教育、科技、体育等常见的社会问题等。</w:t>
      </w:r>
    </w:p>
    <w:p w14:paraId="14A50345" w14:textId="77777777" w:rsidR="004A2020" w:rsidRPr="00CF4A75" w:rsidRDefault="004A2020" w:rsidP="004A2020">
      <w:pPr>
        <w:adjustRightInd w:val="0"/>
        <w:snapToGrid w:val="0"/>
        <w:spacing w:line="440" w:lineRule="exact"/>
        <w:rPr>
          <w:rFonts w:ascii="仿宋" w:eastAsia="仿宋" w:hAnsi="仿宋" w:cs="Courier New"/>
          <w:b/>
          <w:sz w:val="28"/>
          <w:szCs w:val="28"/>
        </w:rPr>
      </w:pPr>
      <w:r w:rsidRPr="00CF4A75">
        <w:rPr>
          <w:rFonts w:ascii="仿宋" w:eastAsia="仿宋" w:hAnsi="仿宋" w:cs="Courier New" w:hint="eastAsia"/>
          <w:b/>
          <w:sz w:val="28"/>
          <w:szCs w:val="28"/>
        </w:rPr>
        <w:t xml:space="preserve">    </w:t>
      </w:r>
      <w:r w:rsidRPr="00D04372">
        <w:rPr>
          <w:rFonts w:ascii="仿宋" w:eastAsia="仿宋" w:hAnsi="仿宋" w:cs="Courier New"/>
          <w:b/>
          <w:sz w:val="28"/>
          <w:szCs w:val="28"/>
        </w:rPr>
        <w:t>2.</w:t>
      </w:r>
      <w:r w:rsidRPr="00D04372">
        <w:rPr>
          <w:rFonts w:ascii="仿宋" w:eastAsia="仿宋" w:hAnsi="仿宋" w:cs="Courier New" w:hint="eastAsia"/>
          <w:b/>
          <w:sz w:val="28"/>
          <w:szCs w:val="28"/>
        </w:rPr>
        <w:t>考核内容</w:t>
      </w:r>
      <w:r w:rsidRPr="00CF4A75">
        <w:rPr>
          <w:rFonts w:ascii="仿宋" w:eastAsia="仿宋" w:hAnsi="仿宋" w:cs="Courier New" w:hint="eastAsia"/>
          <w:b/>
          <w:sz w:val="28"/>
          <w:szCs w:val="28"/>
        </w:rPr>
        <w:t>：</w:t>
      </w:r>
      <w:r w:rsidRPr="00CF4A75">
        <w:rPr>
          <w:rFonts w:ascii="仿宋" w:eastAsia="仿宋" w:hAnsi="仿宋" w:hint="eastAsia"/>
          <w:bCs/>
          <w:sz w:val="28"/>
          <w:szCs w:val="28"/>
        </w:rPr>
        <w:t>指定教材的词汇、语法要点和知识点，包括与此难易程度相当的内容。</w:t>
      </w:r>
    </w:p>
    <w:p w14:paraId="197B24FE" w14:textId="77777777" w:rsidR="004A2020" w:rsidRDefault="004A2020" w:rsidP="004A2020">
      <w:pPr>
        <w:spacing w:line="440" w:lineRule="exact"/>
        <w:ind w:firstLineChars="200" w:firstLine="562"/>
        <w:rPr>
          <w:rFonts w:ascii="仿宋" w:eastAsia="仿宋" w:hAnsi="仿宋" w:cs="Courier New"/>
          <w:b/>
          <w:sz w:val="28"/>
          <w:szCs w:val="28"/>
        </w:rPr>
      </w:pPr>
      <w:r>
        <w:rPr>
          <w:rFonts w:ascii="仿宋" w:eastAsia="仿宋" w:hAnsi="仿宋" w:cs="Courier New"/>
          <w:b/>
          <w:sz w:val="28"/>
          <w:szCs w:val="28"/>
        </w:rPr>
        <w:t>3.</w:t>
      </w:r>
      <w:r w:rsidRPr="00CF4A75">
        <w:rPr>
          <w:rFonts w:ascii="仿宋" w:eastAsia="仿宋" w:hAnsi="仿宋" w:cs="Courier New" w:hint="eastAsia"/>
          <w:b/>
          <w:sz w:val="28"/>
          <w:szCs w:val="28"/>
        </w:rPr>
        <w:t>考核方式：</w:t>
      </w:r>
    </w:p>
    <w:p w14:paraId="2446DD39" w14:textId="77777777" w:rsidR="004A2020" w:rsidRPr="00D04372" w:rsidRDefault="004A2020" w:rsidP="00D04372">
      <w:pPr>
        <w:spacing w:line="440" w:lineRule="exact"/>
        <w:ind w:firstLineChars="150" w:firstLine="420"/>
        <w:rPr>
          <w:rFonts w:ascii="仿宋" w:eastAsia="仿宋" w:hAnsi="仿宋" w:cs="Courier New"/>
          <w:bCs/>
          <w:sz w:val="28"/>
          <w:szCs w:val="28"/>
        </w:rPr>
      </w:pPr>
      <w:r w:rsidRPr="00D04372">
        <w:rPr>
          <w:rFonts w:ascii="仿宋" w:eastAsia="仿宋" w:hAnsi="仿宋" w:hint="eastAsia"/>
          <w:sz w:val="28"/>
          <w:szCs w:val="28"/>
        </w:rPr>
        <w:t>（1）</w:t>
      </w:r>
      <w:r w:rsidRPr="00D04372">
        <w:rPr>
          <w:rFonts w:ascii="仿宋" w:eastAsia="仿宋" w:hAnsi="仿宋" w:cs="Courier New" w:hint="eastAsia"/>
          <w:bCs/>
          <w:sz w:val="28"/>
          <w:szCs w:val="28"/>
        </w:rPr>
        <w:t>听力部分</w:t>
      </w:r>
      <w:r w:rsidR="00D04372" w:rsidRPr="00D04372">
        <w:rPr>
          <w:rFonts w:ascii="仿宋" w:eastAsia="仿宋" w:hAnsi="仿宋" w:cs="Courier New" w:hint="eastAsia"/>
          <w:bCs/>
          <w:sz w:val="28"/>
          <w:szCs w:val="28"/>
        </w:rPr>
        <w:t>为笔试</w:t>
      </w:r>
    </w:p>
    <w:p w14:paraId="4DA188FB" w14:textId="77777777" w:rsidR="004A2020" w:rsidRPr="00D04372" w:rsidRDefault="004A2020" w:rsidP="00D04372">
      <w:pPr>
        <w:spacing w:line="440" w:lineRule="exact"/>
        <w:ind w:firstLineChars="150" w:firstLine="420"/>
        <w:rPr>
          <w:rFonts w:ascii="仿宋" w:eastAsia="仿宋" w:hAnsi="仿宋" w:cs="Courier New"/>
          <w:sz w:val="28"/>
          <w:szCs w:val="28"/>
        </w:rPr>
      </w:pPr>
      <w:r w:rsidRPr="00D04372">
        <w:rPr>
          <w:rFonts w:ascii="仿宋" w:eastAsia="仿宋" w:hAnsi="仿宋" w:cs="Courier New" w:hint="eastAsia"/>
          <w:sz w:val="28"/>
          <w:szCs w:val="28"/>
        </w:rPr>
        <w:t>（2）</w:t>
      </w:r>
      <w:r w:rsidRPr="00D04372">
        <w:rPr>
          <w:rFonts w:ascii="仿宋" w:eastAsia="仿宋" w:hAnsi="仿宋" w:cs="Courier New" w:hint="eastAsia"/>
          <w:bCs/>
          <w:sz w:val="28"/>
          <w:szCs w:val="28"/>
        </w:rPr>
        <w:t>口译部分</w:t>
      </w:r>
      <w:r w:rsidR="00D04372" w:rsidRPr="00D04372">
        <w:rPr>
          <w:rFonts w:ascii="仿宋" w:eastAsia="仿宋" w:hAnsi="仿宋" w:cs="Courier New" w:hint="eastAsia"/>
          <w:bCs/>
          <w:sz w:val="28"/>
          <w:szCs w:val="28"/>
        </w:rPr>
        <w:t>为面试</w:t>
      </w:r>
    </w:p>
    <w:p w14:paraId="4910E4A4" w14:textId="77777777" w:rsidR="004A2020" w:rsidRPr="00CF4A75" w:rsidRDefault="004A2020" w:rsidP="004A2020">
      <w:pPr>
        <w:spacing w:line="440" w:lineRule="exact"/>
        <w:rPr>
          <w:rFonts w:ascii="仿宋" w:eastAsia="仿宋" w:hAnsi="仿宋" w:cs="Courier New"/>
          <w:b/>
          <w:sz w:val="28"/>
          <w:szCs w:val="28"/>
        </w:rPr>
      </w:pPr>
      <w:r w:rsidRPr="00CF4A75">
        <w:rPr>
          <w:rFonts w:ascii="仿宋" w:eastAsia="仿宋" w:hAnsi="仿宋" w:cs="Courier New" w:hint="eastAsia"/>
          <w:b/>
          <w:sz w:val="28"/>
          <w:szCs w:val="28"/>
        </w:rPr>
        <w:t xml:space="preserve">    </w:t>
      </w:r>
      <w:r>
        <w:rPr>
          <w:rFonts w:ascii="仿宋" w:eastAsia="仿宋" w:hAnsi="仿宋" w:cs="Courier New"/>
          <w:b/>
          <w:sz w:val="28"/>
          <w:szCs w:val="28"/>
        </w:rPr>
        <w:t>4.</w:t>
      </w:r>
      <w:r w:rsidRPr="00CF4A75">
        <w:rPr>
          <w:rFonts w:ascii="仿宋" w:eastAsia="仿宋" w:hAnsi="仿宋" w:cs="Courier New" w:hint="eastAsia"/>
          <w:b/>
          <w:sz w:val="28"/>
          <w:szCs w:val="28"/>
        </w:rPr>
        <w:t>考核标准：</w:t>
      </w:r>
    </w:p>
    <w:p w14:paraId="28205127" w14:textId="77777777" w:rsidR="004A2020" w:rsidRPr="00CF4A75" w:rsidRDefault="004A2020" w:rsidP="004A2020">
      <w:pPr>
        <w:spacing w:line="440" w:lineRule="exact"/>
        <w:rPr>
          <w:rFonts w:ascii="仿宋" w:eastAsia="仿宋" w:hAnsi="仿宋" w:cs="Courier New"/>
          <w:b/>
          <w:sz w:val="28"/>
          <w:szCs w:val="28"/>
        </w:rPr>
      </w:pPr>
      <w:r w:rsidRPr="00CF4A75">
        <w:rPr>
          <w:rFonts w:ascii="仿宋" w:eastAsia="仿宋" w:hAnsi="仿宋" w:cs="Courier New" w:hint="eastAsia"/>
          <w:b/>
          <w:sz w:val="28"/>
          <w:szCs w:val="28"/>
        </w:rPr>
        <w:t xml:space="preserve">   </w:t>
      </w:r>
      <w:r w:rsidRPr="00D04372">
        <w:rPr>
          <w:rFonts w:ascii="仿宋" w:eastAsia="仿宋" w:hAnsi="仿宋" w:hint="eastAsia"/>
          <w:sz w:val="28"/>
          <w:szCs w:val="28"/>
        </w:rPr>
        <w:t>（1）</w:t>
      </w:r>
      <w:r w:rsidRPr="00D04372">
        <w:rPr>
          <w:rFonts w:ascii="仿宋" w:eastAsia="仿宋" w:hAnsi="仿宋" w:cs="Courier New" w:hint="eastAsia"/>
          <w:sz w:val="28"/>
          <w:szCs w:val="28"/>
        </w:rPr>
        <w:t>听力部分</w:t>
      </w:r>
      <w:r w:rsidR="00D04372" w:rsidRPr="00D04372">
        <w:rPr>
          <w:rFonts w:ascii="仿宋" w:eastAsia="仿宋" w:hAnsi="仿宋" w:cs="Courier New" w:hint="eastAsia"/>
          <w:sz w:val="28"/>
          <w:szCs w:val="28"/>
        </w:rPr>
        <w:t>(</w:t>
      </w:r>
      <w:r w:rsidR="00D04372" w:rsidRPr="003F1B92">
        <w:rPr>
          <w:rFonts w:ascii="仿宋" w:eastAsia="仿宋" w:hAnsi="仿宋" w:cs="Courier New" w:hint="eastAsia"/>
          <w:bCs/>
          <w:sz w:val="28"/>
          <w:szCs w:val="28"/>
        </w:rPr>
        <w:t>卷面成绩满分100分</w:t>
      </w:r>
      <w:r w:rsidR="00D04372">
        <w:rPr>
          <w:rFonts w:ascii="仿宋" w:eastAsia="仿宋" w:hAnsi="仿宋" w:cs="Courier New" w:hint="eastAsia"/>
          <w:bCs/>
          <w:sz w:val="28"/>
          <w:szCs w:val="28"/>
        </w:rPr>
        <w:t>)</w:t>
      </w:r>
      <w:r w:rsidRPr="00CF4A75">
        <w:rPr>
          <w:rFonts w:ascii="仿宋" w:eastAsia="仿宋" w:hAnsi="仿宋" w:hint="eastAsia"/>
          <w:bCs/>
          <w:sz w:val="28"/>
          <w:szCs w:val="28"/>
        </w:rPr>
        <w:t>试题类型一般为以下几种：</w:t>
      </w:r>
    </w:p>
    <w:p w14:paraId="7AD61C62" w14:textId="77777777" w:rsidR="004A2020" w:rsidRPr="00CF4A75" w:rsidRDefault="004A2020" w:rsidP="004A2020">
      <w:pPr>
        <w:spacing w:line="440" w:lineRule="exact"/>
        <w:rPr>
          <w:rFonts w:ascii="仿宋" w:eastAsia="仿宋" w:hAnsi="仿宋"/>
          <w:bCs/>
          <w:sz w:val="28"/>
          <w:szCs w:val="28"/>
        </w:rPr>
      </w:pPr>
      <w:r w:rsidRPr="00CF4A75">
        <w:rPr>
          <w:rFonts w:ascii="仿宋" w:eastAsia="仿宋" w:hAnsi="仿宋" w:hint="eastAsia"/>
          <w:bCs/>
          <w:sz w:val="28"/>
          <w:szCs w:val="28"/>
        </w:rPr>
        <w:t xml:space="preserve">    选择题：听录音材料，从每段所给4个选项中选出一个最佳选项。</w:t>
      </w:r>
    </w:p>
    <w:p w14:paraId="030BC5EE" w14:textId="77777777" w:rsidR="004A2020" w:rsidRPr="00CF4A75" w:rsidRDefault="004A2020" w:rsidP="004A2020">
      <w:pPr>
        <w:spacing w:line="440" w:lineRule="exact"/>
        <w:rPr>
          <w:rFonts w:ascii="仿宋" w:eastAsia="仿宋" w:hAnsi="仿宋"/>
          <w:bCs/>
          <w:sz w:val="28"/>
          <w:szCs w:val="28"/>
        </w:rPr>
      </w:pPr>
      <w:r w:rsidRPr="00CF4A75">
        <w:rPr>
          <w:rFonts w:ascii="仿宋" w:eastAsia="仿宋" w:hAnsi="仿宋" w:hint="eastAsia"/>
          <w:bCs/>
          <w:sz w:val="28"/>
          <w:szCs w:val="28"/>
        </w:rPr>
        <w:t xml:space="preserve">    填空题：边听录音，边填写试题中空缺部分。</w:t>
      </w:r>
    </w:p>
    <w:p w14:paraId="75B4E558" w14:textId="77777777" w:rsidR="004A2020" w:rsidRPr="00CF4A75" w:rsidRDefault="004A2020" w:rsidP="004A2020">
      <w:pPr>
        <w:spacing w:line="440" w:lineRule="exact"/>
        <w:rPr>
          <w:rFonts w:ascii="仿宋" w:eastAsia="仿宋" w:hAnsi="仿宋"/>
          <w:bCs/>
          <w:sz w:val="28"/>
          <w:szCs w:val="28"/>
        </w:rPr>
      </w:pPr>
      <w:r w:rsidRPr="00CF4A75">
        <w:rPr>
          <w:rFonts w:ascii="仿宋" w:eastAsia="仿宋" w:hAnsi="仿宋" w:hint="eastAsia"/>
          <w:bCs/>
          <w:sz w:val="28"/>
          <w:szCs w:val="28"/>
        </w:rPr>
        <w:t xml:space="preserve">    判断题：根据录音，对所给题目进行判断。</w:t>
      </w:r>
    </w:p>
    <w:p w14:paraId="37CF4F6B" w14:textId="77777777" w:rsidR="004A2020" w:rsidRPr="00CF4A75" w:rsidRDefault="004A2020" w:rsidP="004A2020">
      <w:pPr>
        <w:spacing w:line="440" w:lineRule="exact"/>
        <w:rPr>
          <w:rFonts w:ascii="仿宋" w:eastAsia="仿宋" w:hAnsi="仿宋"/>
          <w:bCs/>
          <w:sz w:val="28"/>
          <w:szCs w:val="28"/>
        </w:rPr>
      </w:pPr>
      <w:r w:rsidRPr="00CF4A75">
        <w:rPr>
          <w:rFonts w:ascii="仿宋" w:eastAsia="仿宋" w:hAnsi="仿宋" w:hint="eastAsia"/>
          <w:bCs/>
          <w:sz w:val="28"/>
          <w:szCs w:val="28"/>
        </w:rPr>
        <w:t xml:space="preserve">    问答题：根据录音，回答问题。</w:t>
      </w:r>
    </w:p>
    <w:p w14:paraId="27267C63" w14:textId="77777777" w:rsidR="004A2020" w:rsidRPr="00CF4A75" w:rsidRDefault="004A2020" w:rsidP="004A2020">
      <w:pPr>
        <w:spacing w:line="440" w:lineRule="exact"/>
        <w:rPr>
          <w:rFonts w:ascii="仿宋" w:eastAsia="仿宋" w:hAnsi="仿宋"/>
          <w:bCs/>
          <w:sz w:val="30"/>
          <w:szCs w:val="30"/>
        </w:rPr>
      </w:pPr>
      <w:r w:rsidRPr="00CF4A75">
        <w:rPr>
          <w:rFonts w:ascii="仿宋" w:eastAsia="仿宋" w:hAnsi="仿宋" w:hint="eastAsia"/>
          <w:bCs/>
          <w:sz w:val="28"/>
          <w:szCs w:val="28"/>
        </w:rPr>
        <w:t xml:space="preserve">    </w:t>
      </w:r>
      <w:r>
        <w:rPr>
          <w:rFonts w:ascii="仿宋" w:eastAsia="仿宋" w:hAnsi="仿宋" w:hint="eastAsia"/>
          <w:bCs/>
          <w:sz w:val="28"/>
          <w:szCs w:val="28"/>
        </w:rPr>
        <w:t>试题难易程度</w:t>
      </w:r>
      <w:r w:rsidRPr="00CF4A75">
        <w:rPr>
          <w:rFonts w:ascii="仿宋" w:eastAsia="仿宋" w:hAnsi="仿宋" w:hint="eastAsia"/>
          <w:bCs/>
          <w:sz w:val="28"/>
          <w:szCs w:val="28"/>
        </w:rPr>
        <w:t>：易、较易、较难、</w:t>
      </w:r>
      <w:proofErr w:type="gramStart"/>
      <w:r w:rsidRPr="00CF4A75">
        <w:rPr>
          <w:rFonts w:ascii="仿宋" w:eastAsia="仿宋" w:hAnsi="仿宋" w:hint="eastAsia"/>
          <w:bCs/>
          <w:sz w:val="28"/>
          <w:szCs w:val="28"/>
        </w:rPr>
        <w:t>难比例</w:t>
      </w:r>
      <w:proofErr w:type="gramEnd"/>
      <w:r w:rsidRPr="00CF4A75">
        <w:rPr>
          <w:rFonts w:ascii="仿宋" w:eastAsia="仿宋" w:hAnsi="仿宋" w:hint="eastAsia"/>
          <w:bCs/>
          <w:sz w:val="28"/>
          <w:szCs w:val="28"/>
        </w:rPr>
        <w:t>为2:3:3:</w:t>
      </w:r>
      <w:r w:rsidRPr="00CF4A75">
        <w:rPr>
          <w:rFonts w:ascii="仿宋" w:eastAsia="仿宋" w:hAnsi="仿宋" w:hint="eastAsia"/>
          <w:bCs/>
          <w:sz w:val="30"/>
          <w:szCs w:val="30"/>
        </w:rPr>
        <w:t>2</w:t>
      </w:r>
    </w:p>
    <w:p w14:paraId="0A7EA481" w14:textId="77777777" w:rsidR="004A2020" w:rsidRPr="00D1213D" w:rsidRDefault="004A2020" w:rsidP="004A2020">
      <w:pPr>
        <w:spacing w:line="440" w:lineRule="exact"/>
        <w:rPr>
          <w:rFonts w:ascii="仿宋" w:eastAsia="仿宋" w:hAnsi="仿宋" w:cs="Courier New"/>
          <w:b/>
          <w:color w:val="FF0000"/>
          <w:sz w:val="28"/>
          <w:szCs w:val="28"/>
        </w:rPr>
      </w:pPr>
      <w:r w:rsidRPr="00CF4A75">
        <w:rPr>
          <w:rFonts w:ascii="仿宋" w:eastAsia="仿宋" w:hAnsi="仿宋" w:cs="Courier New" w:hint="eastAsia"/>
          <w:b/>
          <w:sz w:val="28"/>
          <w:szCs w:val="28"/>
        </w:rPr>
        <w:t xml:space="preserve">  </w:t>
      </w:r>
      <w:r>
        <w:rPr>
          <w:rFonts w:ascii="仿宋" w:eastAsia="仿宋" w:hAnsi="仿宋" w:cs="Courier New"/>
          <w:b/>
          <w:sz w:val="28"/>
          <w:szCs w:val="28"/>
        </w:rPr>
        <w:t xml:space="preserve"> </w:t>
      </w:r>
      <w:r w:rsidRPr="00D04372">
        <w:rPr>
          <w:rFonts w:ascii="仿宋" w:eastAsia="仿宋" w:hAnsi="仿宋" w:cs="Courier New" w:hint="eastAsia"/>
          <w:sz w:val="28"/>
          <w:szCs w:val="28"/>
        </w:rPr>
        <w:t>（2）口译部分</w:t>
      </w:r>
      <w:r w:rsidR="00D04372" w:rsidRPr="00D04372">
        <w:rPr>
          <w:rFonts w:ascii="仿宋" w:eastAsia="仿宋" w:hAnsi="仿宋" w:cs="Courier New" w:hint="eastAsia"/>
          <w:sz w:val="28"/>
          <w:szCs w:val="28"/>
        </w:rPr>
        <w:t>(</w:t>
      </w:r>
      <w:r w:rsidR="00D04372" w:rsidRPr="00CF4A75">
        <w:rPr>
          <w:rFonts w:ascii="仿宋" w:eastAsia="仿宋" w:hAnsi="仿宋" w:cs="Courier New" w:hint="eastAsia"/>
          <w:bCs/>
          <w:sz w:val="28"/>
          <w:szCs w:val="28"/>
        </w:rPr>
        <w:t>卷面成绩为100分</w:t>
      </w:r>
      <w:r w:rsidR="00D04372">
        <w:rPr>
          <w:rFonts w:ascii="仿宋" w:eastAsia="仿宋" w:hAnsi="仿宋" w:cs="Courier New" w:hint="eastAsia"/>
          <w:bCs/>
          <w:sz w:val="28"/>
          <w:szCs w:val="28"/>
        </w:rPr>
        <w:t>)</w:t>
      </w:r>
      <w:r w:rsidRPr="00CF4A75">
        <w:rPr>
          <w:rFonts w:ascii="仿宋" w:eastAsia="仿宋" w:hAnsi="仿宋" w:hint="eastAsia"/>
          <w:sz w:val="28"/>
          <w:szCs w:val="28"/>
        </w:rPr>
        <w:t>仪态仪容</w:t>
      </w:r>
      <w:r>
        <w:rPr>
          <w:rFonts w:ascii="仿宋" w:eastAsia="仿宋" w:hAnsi="仿宋" w:hint="eastAsia"/>
          <w:sz w:val="28"/>
          <w:szCs w:val="28"/>
        </w:rPr>
        <w:t>占</w:t>
      </w:r>
      <w:r w:rsidRPr="00CF4A75">
        <w:rPr>
          <w:rFonts w:ascii="仿宋" w:eastAsia="仿宋" w:hAnsi="仿宋" w:hint="eastAsia"/>
          <w:sz w:val="28"/>
          <w:szCs w:val="28"/>
        </w:rPr>
        <w:t>5%，流利程度</w:t>
      </w:r>
      <w:r>
        <w:rPr>
          <w:rFonts w:ascii="仿宋" w:eastAsia="仿宋" w:hAnsi="仿宋" w:hint="eastAsia"/>
          <w:sz w:val="28"/>
          <w:szCs w:val="28"/>
        </w:rPr>
        <w:t>占</w:t>
      </w:r>
      <w:r w:rsidRPr="00CF4A75">
        <w:rPr>
          <w:rFonts w:ascii="仿宋" w:eastAsia="仿宋" w:hAnsi="仿宋" w:hint="eastAsia"/>
          <w:sz w:val="28"/>
          <w:szCs w:val="28"/>
        </w:rPr>
        <w:t>10%，语言技能（语音语调、词汇、句型表达）</w:t>
      </w:r>
      <w:r>
        <w:rPr>
          <w:rFonts w:ascii="仿宋" w:eastAsia="仿宋" w:hAnsi="仿宋" w:hint="eastAsia"/>
          <w:sz w:val="28"/>
          <w:szCs w:val="28"/>
        </w:rPr>
        <w:t>占</w:t>
      </w:r>
      <w:r w:rsidRPr="00CF4A75">
        <w:rPr>
          <w:rFonts w:ascii="仿宋" w:eastAsia="仿宋" w:hAnsi="仿宋" w:hint="eastAsia"/>
          <w:sz w:val="28"/>
          <w:szCs w:val="28"/>
        </w:rPr>
        <w:t>35%、内容表达（逻辑性、条理性）</w:t>
      </w:r>
      <w:r>
        <w:rPr>
          <w:rFonts w:ascii="仿宋" w:eastAsia="仿宋" w:hAnsi="仿宋" w:hint="eastAsia"/>
          <w:sz w:val="28"/>
          <w:szCs w:val="28"/>
        </w:rPr>
        <w:t>占</w:t>
      </w:r>
      <w:r w:rsidRPr="00CF4A75">
        <w:rPr>
          <w:rFonts w:ascii="仿宋" w:eastAsia="仿宋" w:hAnsi="仿宋" w:hint="eastAsia"/>
          <w:sz w:val="28"/>
          <w:szCs w:val="28"/>
        </w:rPr>
        <w:t>50%。</w:t>
      </w:r>
    </w:p>
    <w:p w14:paraId="3779A7BB" w14:textId="77777777" w:rsidR="00D04372" w:rsidRDefault="00D04372" w:rsidP="008C09F5">
      <w:pPr>
        <w:spacing w:line="440" w:lineRule="exact"/>
        <w:ind w:firstLineChars="200" w:firstLine="560"/>
        <w:rPr>
          <w:rFonts w:ascii="仿宋" w:eastAsia="仿宋" w:hAnsi="仿宋" w:cs="Courier New"/>
          <w:bCs/>
          <w:sz w:val="28"/>
          <w:szCs w:val="28"/>
        </w:rPr>
      </w:pPr>
      <w:r>
        <w:rPr>
          <w:rFonts w:ascii="仿宋" w:eastAsia="仿宋" w:hAnsi="仿宋" w:cs="Courier New" w:hint="eastAsia"/>
          <w:bCs/>
          <w:sz w:val="28"/>
          <w:szCs w:val="28"/>
        </w:rPr>
        <w:t>听力部分、口译</w:t>
      </w:r>
      <w:r w:rsidRPr="00CF4A75">
        <w:rPr>
          <w:rFonts w:ascii="仿宋" w:eastAsia="仿宋" w:hAnsi="仿宋" w:cs="Courier New" w:hint="eastAsia"/>
          <w:bCs/>
          <w:sz w:val="28"/>
          <w:szCs w:val="28"/>
        </w:rPr>
        <w:t>部分成绩合并计算，总分达到120分为及格。</w:t>
      </w:r>
    </w:p>
    <w:p w14:paraId="5124739E" w14:textId="77777777" w:rsidR="002E515E" w:rsidRPr="004E62B7" w:rsidRDefault="002E515E" w:rsidP="002E515E">
      <w:pPr>
        <w:spacing w:line="440" w:lineRule="exact"/>
        <w:ind w:firstLineChars="150" w:firstLine="422"/>
        <w:rPr>
          <w:rFonts w:ascii="方正黑体_GBK" w:eastAsia="方正黑体_GBK" w:hAnsi="仿宋" w:cs="Courier New"/>
          <w:b/>
          <w:sz w:val="28"/>
          <w:szCs w:val="28"/>
        </w:rPr>
      </w:pPr>
      <w:r w:rsidRPr="004E62B7">
        <w:rPr>
          <w:rFonts w:ascii="方正黑体_GBK" w:eastAsia="方正黑体_GBK" w:hAnsi="仿宋" w:cs="Courier New" w:hint="eastAsia"/>
          <w:b/>
          <w:sz w:val="28"/>
          <w:szCs w:val="28"/>
        </w:rPr>
        <w:lastRenderedPageBreak/>
        <w:t>（二）</w:t>
      </w:r>
      <w:r w:rsidR="004E62B7" w:rsidRPr="004E62B7">
        <w:rPr>
          <w:rFonts w:ascii="方正黑体_GBK" w:eastAsia="方正黑体_GBK" w:hAnsi="仿宋" w:cs="Courier New" w:hint="eastAsia"/>
          <w:b/>
          <w:sz w:val="28"/>
          <w:szCs w:val="28"/>
        </w:rPr>
        <w:t>日语专业</w:t>
      </w:r>
      <w:r w:rsidRPr="004E62B7">
        <w:rPr>
          <w:rFonts w:ascii="方正黑体_GBK" w:eastAsia="方正黑体_GBK" w:hAnsi="仿宋" w:hint="eastAsia"/>
          <w:b/>
          <w:sz w:val="28"/>
          <w:szCs w:val="28"/>
        </w:rPr>
        <w:t>实习</w:t>
      </w:r>
    </w:p>
    <w:p w14:paraId="7E74678F" w14:textId="77777777" w:rsidR="002E515E" w:rsidRPr="00C40845" w:rsidRDefault="002E515E" w:rsidP="002E515E">
      <w:pPr>
        <w:widowControl/>
        <w:spacing w:line="400" w:lineRule="exact"/>
        <w:ind w:firstLine="482"/>
        <w:rPr>
          <w:rFonts w:ascii="仿宋" w:eastAsia="仿宋" w:hAnsi="仿宋" w:cs="Times New Roman"/>
          <w:kern w:val="0"/>
          <w:sz w:val="28"/>
          <w:szCs w:val="28"/>
        </w:rPr>
      </w:pP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考生可选择各类涉外企事业单位或教育机构进行实习，并按主考学校相关实习要求，提交实习报告。</w:t>
      </w:r>
    </w:p>
    <w:p w14:paraId="52B5E01E" w14:textId="77777777" w:rsidR="002E515E" w:rsidRPr="00C40845" w:rsidRDefault="002E515E" w:rsidP="002E515E">
      <w:pPr>
        <w:widowControl/>
        <w:tabs>
          <w:tab w:val="center" w:pos="4833"/>
        </w:tabs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C40845">
        <w:rPr>
          <w:rFonts w:ascii="仿宋" w:eastAsia="仿宋" w:hAnsi="仿宋" w:cs="Times New Roman" w:hint="eastAsia"/>
          <w:b/>
          <w:kern w:val="0"/>
          <w:sz w:val="28"/>
          <w:szCs w:val="28"/>
        </w:rPr>
        <w:t>1.考核目的：</w:t>
      </w:r>
      <w:r w:rsidRPr="00C40845">
        <w:rPr>
          <w:rFonts w:ascii="仿宋" w:eastAsia="仿宋" w:hAnsi="仿宋" w:cs="Times New Roman"/>
          <w:kern w:val="0"/>
          <w:sz w:val="28"/>
          <w:szCs w:val="28"/>
        </w:rPr>
        <w:t>通过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涉外企事业单位或教育机构的</w:t>
      </w:r>
      <w:r w:rsidRPr="00C40845">
        <w:rPr>
          <w:rFonts w:ascii="仿宋" w:eastAsia="仿宋" w:hAnsi="仿宋" w:cs="Times New Roman"/>
          <w:kern w:val="0"/>
          <w:sz w:val="28"/>
          <w:szCs w:val="28"/>
        </w:rPr>
        <w:t>实习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活动，引导考生将所学的日语专业基本知识、基本理论和基本技能，综合运用于工作实践，培养考生理论联系实践的能力，提高实际应用中分析问题、解决问题的能力，达到独立从事语言活动的目标。</w:t>
      </w:r>
    </w:p>
    <w:p w14:paraId="2663D2D0" w14:textId="77777777"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C40845">
        <w:rPr>
          <w:rFonts w:ascii="仿宋" w:eastAsia="仿宋" w:hAnsi="仿宋" w:cs="Times New Roman"/>
          <w:b/>
          <w:kern w:val="0"/>
          <w:sz w:val="28"/>
          <w:szCs w:val="28"/>
        </w:rPr>
        <w:t>2.考核</w:t>
      </w:r>
      <w:r w:rsidRPr="00C40845">
        <w:rPr>
          <w:rFonts w:ascii="仿宋" w:eastAsia="仿宋" w:hAnsi="仿宋" w:cs="Times New Roman" w:hint="eastAsia"/>
          <w:b/>
          <w:kern w:val="0"/>
          <w:sz w:val="28"/>
          <w:szCs w:val="28"/>
        </w:rPr>
        <w:t>内容：</w:t>
      </w:r>
    </w:p>
    <w:p w14:paraId="5E9B4F53" w14:textId="77777777"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kern w:val="0"/>
          <w:sz w:val="28"/>
          <w:szCs w:val="28"/>
        </w:rPr>
      </w:pPr>
      <w:r w:rsidRPr="00C40845">
        <w:rPr>
          <w:rFonts w:ascii="仿宋" w:eastAsia="仿宋" w:hAnsi="仿宋" w:cs="Courier New" w:hint="eastAsia"/>
          <w:sz w:val="28"/>
          <w:szCs w:val="28"/>
        </w:rPr>
        <w:t>（1）实务工作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14:paraId="073F1439" w14:textId="77777777"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C40845">
        <w:rPr>
          <w:rFonts w:ascii="仿宋" w:eastAsia="仿宋" w:hAnsi="仿宋" w:cs="Courier New" w:hint="eastAsia"/>
          <w:sz w:val="28"/>
          <w:szCs w:val="28"/>
        </w:rPr>
        <w:t>（2）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实习报告。</w:t>
      </w:r>
    </w:p>
    <w:p w14:paraId="19F785DB" w14:textId="77777777"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C40845">
        <w:rPr>
          <w:rFonts w:ascii="仿宋" w:eastAsia="仿宋" w:hAnsi="仿宋" w:cs="Times New Roman" w:hint="eastAsia"/>
          <w:b/>
          <w:kern w:val="0"/>
          <w:sz w:val="28"/>
          <w:szCs w:val="28"/>
        </w:rPr>
        <w:t>3.</w:t>
      </w:r>
      <w:r w:rsidRPr="00C40845">
        <w:rPr>
          <w:rFonts w:ascii="仿宋" w:eastAsia="仿宋" w:hAnsi="仿宋" w:cs="Times New Roman"/>
          <w:b/>
          <w:kern w:val="0"/>
          <w:sz w:val="28"/>
          <w:szCs w:val="28"/>
        </w:rPr>
        <w:t>考核</w:t>
      </w:r>
      <w:r w:rsidRPr="00C40845">
        <w:rPr>
          <w:rFonts w:ascii="仿宋" w:eastAsia="仿宋" w:hAnsi="仿宋" w:cs="Times New Roman" w:hint="eastAsia"/>
          <w:b/>
          <w:kern w:val="0"/>
          <w:sz w:val="28"/>
          <w:szCs w:val="28"/>
        </w:rPr>
        <w:t>方式：</w:t>
      </w:r>
    </w:p>
    <w:p w14:paraId="47D6F069" w14:textId="77777777" w:rsidR="002E515E" w:rsidRPr="00C40845" w:rsidRDefault="002E515E" w:rsidP="002E515E">
      <w:pPr>
        <w:widowControl/>
        <w:spacing w:line="400" w:lineRule="exact"/>
        <w:ind w:firstLine="482"/>
        <w:rPr>
          <w:rFonts w:ascii="仿宋" w:eastAsia="仿宋" w:hAnsi="仿宋" w:cs="Times New Roman"/>
          <w:kern w:val="0"/>
          <w:sz w:val="28"/>
          <w:szCs w:val="28"/>
        </w:rPr>
      </w:pPr>
      <w:r w:rsidRPr="00C40845">
        <w:rPr>
          <w:rFonts w:ascii="仿宋" w:eastAsia="仿宋" w:hAnsi="仿宋" w:cs="Courier New" w:hint="eastAsia"/>
          <w:sz w:val="28"/>
          <w:szCs w:val="28"/>
        </w:rPr>
        <w:t>（1）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实习机构对实习生的实务工作进行考核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鉴定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14:paraId="1BD1BB6C" w14:textId="77777777"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kern w:val="0"/>
          <w:sz w:val="28"/>
          <w:szCs w:val="28"/>
        </w:rPr>
      </w:pPr>
      <w:r w:rsidRPr="00C40845">
        <w:rPr>
          <w:rFonts w:ascii="仿宋" w:eastAsia="仿宋" w:hAnsi="仿宋" w:cs="Courier New" w:hint="eastAsia"/>
          <w:sz w:val="28"/>
          <w:szCs w:val="28"/>
        </w:rPr>
        <w:t>（2）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主</w:t>
      </w:r>
      <w:r w:rsidRPr="00C40845">
        <w:rPr>
          <w:rFonts w:ascii="仿宋" w:eastAsia="仿宋" w:hAnsi="仿宋" w:cs="Times New Roman"/>
          <w:kern w:val="0"/>
          <w:sz w:val="28"/>
          <w:szCs w:val="28"/>
        </w:rPr>
        <w:t>考</w:t>
      </w:r>
      <w:r w:rsidRPr="00C40845">
        <w:rPr>
          <w:rFonts w:ascii="仿宋" w:eastAsia="仿宋" w:hAnsi="仿宋" w:cs="Times New Roman" w:hint="eastAsia"/>
          <w:kern w:val="0"/>
          <w:sz w:val="28"/>
          <w:szCs w:val="28"/>
        </w:rPr>
        <w:t>学校对实习生提交的实习报告进行考核。</w:t>
      </w:r>
    </w:p>
    <w:p w14:paraId="580FD874" w14:textId="77777777" w:rsidR="002E515E" w:rsidRPr="00C40845" w:rsidRDefault="002E515E" w:rsidP="002E515E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4"/>
          <w:szCs w:val="24"/>
        </w:rPr>
      </w:pPr>
      <w:r w:rsidRPr="00C40845">
        <w:rPr>
          <w:rFonts w:ascii="仿宋" w:eastAsia="仿宋" w:hAnsi="仿宋" w:cs="Times New Roman" w:hint="eastAsia"/>
          <w:b/>
          <w:kern w:val="0"/>
          <w:sz w:val="28"/>
          <w:szCs w:val="28"/>
        </w:rPr>
        <w:t>4.考核标准：</w:t>
      </w:r>
    </w:p>
    <w:tbl>
      <w:tblPr>
        <w:tblW w:w="0" w:type="auto"/>
        <w:tblInd w:w="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4747"/>
        <w:gridCol w:w="1134"/>
      </w:tblGrid>
      <w:tr w:rsidR="002E515E" w:rsidRPr="00C40845" w14:paraId="58ED5570" w14:textId="77777777" w:rsidTr="00704517">
        <w:trPr>
          <w:trHeight w:hRule="exact" w:val="340"/>
        </w:trPr>
        <w:tc>
          <w:tcPr>
            <w:tcW w:w="781" w:type="dxa"/>
            <w:shd w:val="clear" w:color="auto" w:fill="auto"/>
            <w:vAlign w:val="center"/>
          </w:tcPr>
          <w:p w14:paraId="72EFB926" w14:textId="77777777" w:rsidR="002E515E" w:rsidRPr="00C40845" w:rsidRDefault="002E515E" w:rsidP="0070451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719ECCEE" w14:textId="77777777"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内      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28B67A" w14:textId="77777777"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分数</w:t>
            </w:r>
          </w:p>
        </w:tc>
      </w:tr>
      <w:tr w:rsidR="002E515E" w:rsidRPr="00C40845" w14:paraId="7E316C2A" w14:textId="77777777" w:rsidTr="00704517">
        <w:trPr>
          <w:trHeight w:hRule="exact" w:val="340"/>
        </w:trPr>
        <w:tc>
          <w:tcPr>
            <w:tcW w:w="781" w:type="dxa"/>
            <w:shd w:val="clear" w:color="auto" w:fill="auto"/>
            <w:vAlign w:val="center"/>
          </w:tcPr>
          <w:p w14:paraId="23F391EA" w14:textId="77777777"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52318AE2" w14:textId="77777777" w:rsidR="002E515E" w:rsidRPr="00C40845" w:rsidRDefault="002E515E" w:rsidP="0070451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实务工作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A9E7E0" w14:textId="77777777"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7</w:t>
            </w:r>
            <w:r w:rsidRPr="00C4084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  <w:tr w:rsidR="002E515E" w:rsidRPr="00C40845" w14:paraId="0F08BBC2" w14:textId="77777777" w:rsidTr="00704517">
        <w:trPr>
          <w:trHeight w:hRule="exact" w:val="340"/>
        </w:trPr>
        <w:tc>
          <w:tcPr>
            <w:tcW w:w="781" w:type="dxa"/>
            <w:shd w:val="clear" w:color="auto" w:fill="auto"/>
            <w:vAlign w:val="center"/>
          </w:tcPr>
          <w:p w14:paraId="490F87C2" w14:textId="77777777"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73D80B18" w14:textId="77777777" w:rsidR="002E515E" w:rsidRPr="00C40845" w:rsidRDefault="002E515E" w:rsidP="0070451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实习报告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2E8DF5" w14:textId="77777777" w:rsidR="002E515E" w:rsidRPr="00C40845" w:rsidRDefault="002E515E" w:rsidP="0070451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4084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3</w:t>
            </w:r>
            <w:r w:rsidRPr="00C40845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</w:tbl>
    <w:p w14:paraId="5D17CD74" w14:textId="77777777" w:rsidR="004E62B7" w:rsidRDefault="002E515E" w:rsidP="004E62B7">
      <w:pPr>
        <w:snapToGrid w:val="0"/>
        <w:spacing w:afterLines="50" w:after="156" w:line="440" w:lineRule="exact"/>
        <w:ind w:firstLineChars="150" w:firstLine="42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要求：</w:t>
      </w:r>
      <w:r w:rsidRPr="004E62B7">
        <w:rPr>
          <w:rFonts w:ascii="仿宋" w:eastAsia="仿宋" w:hAnsi="仿宋" w:hint="eastAsia"/>
          <w:sz w:val="28"/>
          <w:szCs w:val="28"/>
        </w:rPr>
        <w:t>实习内容应包括实习项目，实习内容，实习日记，实习报告和总结等方面，要求照实记录实习过程，详尽地反映实习内容，运用所学专业知识和技能，如何分析和处理实际工作中遇到的具体问题，严禁抄袭或代写，实习报告字数不得少于3000字，封面使用统一格式。(具体要求见</w:t>
      </w:r>
      <w:r w:rsidRPr="004E62B7">
        <w:rPr>
          <w:rFonts w:ascii="仿宋" w:eastAsia="仿宋" w:hAnsi="仿宋" w:hint="eastAsia"/>
          <w:b/>
          <w:sz w:val="28"/>
          <w:szCs w:val="28"/>
        </w:rPr>
        <w:t>附件</w:t>
      </w:r>
      <w:r w:rsidR="004E62B7" w:rsidRPr="004E62B7">
        <w:rPr>
          <w:rFonts w:ascii="宋体" w:eastAsia="宋体" w:hAnsi="宋体" w:hint="eastAsia"/>
          <w:b/>
          <w:sz w:val="28"/>
          <w:szCs w:val="28"/>
        </w:rPr>
        <w:t>1</w:t>
      </w:r>
      <w:r w:rsidRPr="004E62B7">
        <w:rPr>
          <w:rFonts w:ascii="仿宋" w:eastAsia="仿宋" w:hAnsi="仿宋" w:hint="eastAsia"/>
          <w:sz w:val="28"/>
          <w:szCs w:val="28"/>
        </w:rPr>
        <w:t>)</w:t>
      </w:r>
    </w:p>
    <w:p w14:paraId="7531BC05" w14:textId="77777777" w:rsidR="002E515E" w:rsidRPr="004E62B7" w:rsidRDefault="002E515E" w:rsidP="002E515E">
      <w:pPr>
        <w:spacing w:line="440" w:lineRule="exact"/>
        <w:ind w:firstLineChars="150" w:firstLine="420"/>
        <w:rPr>
          <w:rFonts w:ascii="方正黑体_GBK" w:eastAsia="方正黑体_GBK" w:hAnsi="仿宋" w:cs="Courier New"/>
          <w:sz w:val="28"/>
          <w:szCs w:val="28"/>
        </w:rPr>
      </w:pPr>
      <w:r w:rsidRPr="004E62B7">
        <w:rPr>
          <w:rFonts w:ascii="方正黑体_GBK" w:eastAsia="方正黑体_GBK" w:hAnsi="仿宋" w:hint="eastAsia"/>
          <w:sz w:val="28"/>
          <w:szCs w:val="28"/>
        </w:rPr>
        <w:t>（三）日语（本科）</w:t>
      </w:r>
      <w:r w:rsidRPr="004E62B7">
        <w:rPr>
          <w:rFonts w:ascii="方正黑体_GBK" w:eastAsia="方正黑体_GBK" w:hAnsi="仿宋" w:cs="Courier New" w:hint="eastAsia"/>
          <w:sz w:val="28"/>
          <w:szCs w:val="28"/>
        </w:rPr>
        <w:t>毕业论文</w:t>
      </w:r>
    </w:p>
    <w:p w14:paraId="100706B4" w14:textId="77777777" w:rsidR="002E515E" w:rsidRDefault="002E515E" w:rsidP="00903C02">
      <w:pPr>
        <w:spacing w:line="440" w:lineRule="exact"/>
        <w:ind w:firstLine="555"/>
        <w:rPr>
          <w:rFonts w:ascii="仿宋" w:eastAsia="仿宋" w:hAnsi="仿宋" w:cs="Courier New"/>
          <w:sz w:val="28"/>
          <w:szCs w:val="28"/>
        </w:rPr>
      </w:pPr>
      <w:r w:rsidRPr="00E863EB">
        <w:rPr>
          <w:rFonts w:ascii="仿宋" w:eastAsia="仿宋" w:hAnsi="仿宋" w:cs="Courier New" w:hint="eastAsia"/>
          <w:sz w:val="28"/>
          <w:szCs w:val="28"/>
        </w:rPr>
        <w:t>毕业论文是按</w:t>
      </w:r>
      <w:r w:rsidRPr="00E863EB">
        <w:rPr>
          <w:rFonts w:ascii="仿宋" w:eastAsia="仿宋" w:hAnsi="仿宋" w:hint="eastAsia"/>
          <w:sz w:val="28"/>
          <w:szCs w:val="28"/>
        </w:rPr>
        <w:t>本</w:t>
      </w:r>
      <w:r w:rsidRPr="00E863EB">
        <w:rPr>
          <w:rFonts w:ascii="仿宋" w:eastAsia="仿宋" w:hAnsi="仿宋"/>
          <w:sz w:val="28"/>
          <w:szCs w:val="28"/>
        </w:rPr>
        <w:t>专业</w:t>
      </w:r>
      <w:r w:rsidRPr="00E863EB">
        <w:rPr>
          <w:rFonts w:ascii="仿宋" w:eastAsia="仿宋" w:hAnsi="仿宋" w:hint="eastAsia"/>
          <w:sz w:val="28"/>
          <w:szCs w:val="28"/>
        </w:rPr>
        <w:t>学历</w:t>
      </w:r>
      <w:r w:rsidRPr="00E863EB">
        <w:rPr>
          <w:rFonts w:ascii="仿宋" w:eastAsia="仿宋" w:hAnsi="仿宋"/>
          <w:sz w:val="28"/>
          <w:szCs w:val="28"/>
        </w:rPr>
        <w:t>规格要求</w:t>
      </w:r>
      <w:r w:rsidRPr="00E863EB">
        <w:rPr>
          <w:rFonts w:ascii="仿宋" w:eastAsia="仿宋" w:hAnsi="仿宋" w:hint="eastAsia"/>
          <w:sz w:val="28"/>
          <w:szCs w:val="28"/>
        </w:rPr>
        <w:t>，</w:t>
      </w:r>
      <w:r w:rsidRPr="005108AF">
        <w:rPr>
          <w:rFonts w:ascii="仿宋" w:eastAsia="仿宋" w:hAnsi="仿宋" w:hint="eastAsia"/>
          <w:sz w:val="28"/>
          <w:szCs w:val="28"/>
        </w:rPr>
        <w:t>为</w:t>
      </w:r>
      <w:r w:rsidRPr="005108AF">
        <w:rPr>
          <w:rFonts w:ascii="仿宋" w:eastAsia="仿宋" w:hAnsi="仿宋"/>
          <w:sz w:val="28"/>
          <w:szCs w:val="28"/>
        </w:rPr>
        <w:t>实现</w:t>
      </w:r>
      <w:r w:rsidRPr="005108AF">
        <w:rPr>
          <w:rFonts w:ascii="仿宋" w:eastAsia="仿宋" w:hAnsi="仿宋" w:hint="eastAsia"/>
          <w:sz w:val="28"/>
          <w:szCs w:val="28"/>
        </w:rPr>
        <w:t>专业培养</w:t>
      </w:r>
      <w:r w:rsidRPr="005108AF">
        <w:rPr>
          <w:rFonts w:ascii="仿宋" w:eastAsia="仿宋" w:hAnsi="仿宋"/>
          <w:sz w:val="28"/>
          <w:szCs w:val="28"/>
        </w:rPr>
        <w:t>目标，对</w:t>
      </w:r>
      <w:r w:rsidRPr="005108AF">
        <w:rPr>
          <w:rFonts w:ascii="仿宋" w:eastAsia="仿宋" w:hAnsi="仿宋" w:hint="eastAsia"/>
          <w:sz w:val="28"/>
          <w:szCs w:val="28"/>
        </w:rPr>
        <w:t>考生综合运用所学</w:t>
      </w:r>
      <w:r>
        <w:rPr>
          <w:rFonts w:ascii="仿宋" w:eastAsia="仿宋" w:hAnsi="仿宋" w:hint="eastAsia"/>
          <w:sz w:val="28"/>
          <w:szCs w:val="28"/>
        </w:rPr>
        <w:t>基本</w:t>
      </w:r>
      <w:r w:rsidRPr="005108AF">
        <w:rPr>
          <w:rFonts w:ascii="仿宋" w:eastAsia="仿宋" w:hAnsi="仿宋" w:hint="eastAsia"/>
          <w:sz w:val="28"/>
          <w:szCs w:val="28"/>
        </w:rPr>
        <w:t>知识和</w:t>
      </w:r>
      <w:r w:rsidRPr="005108AF">
        <w:rPr>
          <w:rFonts w:ascii="仿宋" w:eastAsia="仿宋" w:hAnsi="仿宋"/>
          <w:sz w:val="28"/>
          <w:szCs w:val="28"/>
        </w:rPr>
        <w:t>基本技能</w:t>
      </w:r>
      <w:r>
        <w:rPr>
          <w:rFonts w:ascii="仿宋" w:eastAsia="仿宋" w:hAnsi="仿宋"/>
          <w:sz w:val="28"/>
          <w:szCs w:val="28"/>
        </w:rPr>
        <w:t>分析</w:t>
      </w:r>
      <w:r>
        <w:rPr>
          <w:rFonts w:ascii="仿宋" w:eastAsia="仿宋" w:hAnsi="仿宋" w:hint="eastAsia"/>
          <w:sz w:val="28"/>
          <w:szCs w:val="28"/>
        </w:rPr>
        <w:t>、</w:t>
      </w:r>
      <w:r w:rsidRPr="00E863EB">
        <w:rPr>
          <w:rFonts w:ascii="仿宋" w:eastAsia="仿宋" w:hAnsi="仿宋"/>
          <w:sz w:val="28"/>
          <w:szCs w:val="28"/>
        </w:rPr>
        <w:t>解决实际问题能力</w:t>
      </w:r>
      <w:r>
        <w:rPr>
          <w:rFonts w:ascii="仿宋" w:eastAsia="仿宋" w:hAnsi="仿宋" w:hint="eastAsia"/>
          <w:sz w:val="28"/>
          <w:szCs w:val="28"/>
        </w:rPr>
        <w:t>的</w:t>
      </w:r>
      <w:r w:rsidRPr="00E863EB">
        <w:rPr>
          <w:rFonts w:ascii="仿宋" w:eastAsia="仿宋" w:hAnsi="仿宋" w:hint="eastAsia"/>
          <w:sz w:val="28"/>
          <w:szCs w:val="28"/>
        </w:rPr>
        <w:t>综合</w:t>
      </w:r>
      <w:r w:rsidRPr="00E863EB">
        <w:rPr>
          <w:rFonts w:ascii="仿宋" w:eastAsia="仿宋" w:hAnsi="仿宋"/>
          <w:sz w:val="28"/>
          <w:szCs w:val="28"/>
        </w:rPr>
        <w:t>性实践考核。</w:t>
      </w:r>
      <w:r w:rsidRPr="00E863EB">
        <w:rPr>
          <w:rFonts w:ascii="仿宋" w:eastAsia="仿宋" w:hAnsi="仿宋" w:cs="Courier New" w:hint="eastAsia"/>
          <w:sz w:val="28"/>
          <w:szCs w:val="28"/>
        </w:rPr>
        <w:t>经</w:t>
      </w:r>
      <w:r w:rsidRPr="00E863EB">
        <w:rPr>
          <w:rFonts w:ascii="仿宋" w:eastAsia="仿宋" w:hAnsi="仿宋" w:cs="Courier New"/>
          <w:sz w:val="28"/>
          <w:szCs w:val="28"/>
        </w:rPr>
        <w:t>申请准予参加</w:t>
      </w:r>
      <w:r w:rsidRPr="00E863EB">
        <w:rPr>
          <w:rFonts w:ascii="仿宋" w:eastAsia="仿宋" w:hAnsi="仿宋" w:cs="Courier New" w:hint="eastAsia"/>
          <w:sz w:val="28"/>
          <w:szCs w:val="28"/>
        </w:rPr>
        <w:t>考核</w:t>
      </w:r>
      <w:r w:rsidRPr="00E863EB">
        <w:rPr>
          <w:rFonts w:ascii="仿宋" w:eastAsia="仿宋" w:hAnsi="仿宋" w:cs="Courier New"/>
          <w:sz w:val="28"/>
          <w:szCs w:val="28"/>
        </w:rPr>
        <w:t>的</w:t>
      </w:r>
      <w:r w:rsidRPr="00E863EB">
        <w:rPr>
          <w:rFonts w:ascii="仿宋" w:eastAsia="仿宋" w:hAnsi="仿宋"/>
          <w:sz w:val="28"/>
          <w:szCs w:val="28"/>
        </w:rPr>
        <w:t>考生，</w:t>
      </w:r>
      <w:r w:rsidRPr="00E863EB">
        <w:rPr>
          <w:rFonts w:ascii="仿宋" w:eastAsia="仿宋" w:hAnsi="仿宋" w:hint="eastAsia"/>
          <w:sz w:val="28"/>
          <w:szCs w:val="28"/>
        </w:rPr>
        <w:t>应</w:t>
      </w:r>
      <w:r w:rsidRPr="00E863EB">
        <w:rPr>
          <w:rFonts w:ascii="仿宋" w:eastAsia="仿宋" w:hAnsi="仿宋"/>
          <w:sz w:val="28"/>
          <w:szCs w:val="28"/>
        </w:rPr>
        <w:t>按主考学校</w:t>
      </w:r>
      <w:r w:rsidRPr="00E863EB">
        <w:rPr>
          <w:rFonts w:ascii="仿宋" w:eastAsia="仿宋" w:hAnsi="仿宋" w:hint="eastAsia"/>
          <w:sz w:val="28"/>
          <w:szCs w:val="28"/>
        </w:rPr>
        <w:t>相关规定</w:t>
      </w:r>
      <w:r w:rsidRPr="00E863EB">
        <w:rPr>
          <w:rFonts w:ascii="仿宋" w:eastAsia="仿宋" w:hAnsi="仿宋"/>
          <w:sz w:val="28"/>
          <w:szCs w:val="28"/>
        </w:rPr>
        <w:t>及</w:t>
      </w:r>
      <w:r w:rsidRPr="00E863EB">
        <w:rPr>
          <w:rFonts w:ascii="仿宋" w:eastAsia="仿宋" w:hAnsi="仿宋" w:cs="仿宋" w:hint="eastAsia"/>
          <w:sz w:val="28"/>
          <w:szCs w:val="28"/>
        </w:rPr>
        <w:t>选派</w:t>
      </w:r>
      <w:r w:rsidRPr="00E863EB">
        <w:rPr>
          <w:rFonts w:ascii="仿宋" w:eastAsia="仿宋" w:hAnsi="仿宋" w:cs="仿宋"/>
          <w:sz w:val="28"/>
          <w:szCs w:val="28"/>
        </w:rPr>
        <w:t>教师</w:t>
      </w:r>
      <w:r w:rsidRPr="00E863EB">
        <w:rPr>
          <w:rFonts w:ascii="仿宋" w:eastAsia="仿宋" w:hAnsi="仿宋" w:cs="仿宋" w:hint="eastAsia"/>
          <w:sz w:val="28"/>
          <w:szCs w:val="28"/>
        </w:rPr>
        <w:t>的</w:t>
      </w:r>
      <w:r w:rsidRPr="00E863EB">
        <w:rPr>
          <w:rFonts w:ascii="仿宋" w:eastAsia="仿宋" w:hAnsi="仿宋" w:cs="仿宋"/>
          <w:sz w:val="28"/>
          <w:szCs w:val="28"/>
        </w:rPr>
        <w:t>指导，</w:t>
      </w:r>
      <w:r>
        <w:rPr>
          <w:rFonts w:ascii="仿宋" w:eastAsia="仿宋" w:hAnsi="仿宋" w:cs="仿宋" w:hint="eastAsia"/>
          <w:sz w:val="28"/>
          <w:szCs w:val="28"/>
        </w:rPr>
        <w:t>通过</w:t>
      </w:r>
      <w:r>
        <w:rPr>
          <w:rFonts w:ascii="仿宋" w:eastAsia="仿宋" w:hAnsi="仿宋"/>
          <w:sz w:val="28"/>
          <w:szCs w:val="28"/>
        </w:rPr>
        <w:t>查阅并合理</w:t>
      </w:r>
      <w:r w:rsidRPr="003C7582">
        <w:rPr>
          <w:rFonts w:ascii="仿宋" w:eastAsia="仿宋" w:hAnsi="仿宋"/>
          <w:sz w:val="28"/>
          <w:szCs w:val="28"/>
        </w:rPr>
        <w:t>利用相关资料</w:t>
      </w:r>
      <w:r>
        <w:rPr>
          <w:rFonts w:ascii="仿宋" w:eastAsia="仿宋" w:hAnsi="仿宋" w:hint="eastAsia"/>
          <w:sz w:val="28"/>
          <w:szCs w:val="28"/>
        </w:rPr>
        <w:t>，</w:t>
      </w:r>
      <w:r w:rsidRPr="00E863EB">
        <w:rPr>
          <w:rFonts w:ascii="仿宋" w:eastAsia="仿宋" w:hAnsi="仿宋" w:cs="Courier New" w:hint="eastAsia"/>
          <w:sz w:val="28"/>
          <w:szCs w:val="28"/>
        </w:rPr>
        <w:t>由本人</w:t>
      </w:r>
      <w:r w:rsidRPr="00E863EB">
        <w:rPr>
          <w:rFonts w:ascii="仿宋" w:eastAsia="仿宋" w:hAnsi="仿宋" w:hint="eastAsia"/>
          <w:sz w:val="28"/>
          <w:szCs w:val="28"/>
        </w:rPr>
        <w:t>独立完成</w:t>
      </w:r>
      <w:r w:rsidRPr="00E863EB">
        <w:rPr>
          <w:rFonts w:ascii="仿宋" w:eastAsia="仿宋" w:hAnsi="仿宋" w:cs="Courier New" w:hint="eastAsia"/>
          <w:sz w:val="28"/>
          <w:szCs w:val="28"/>
        </w:rPr>
        <w:t>重复率检测</w:t>
      </w:r>
      <w:r>
        <w:rPr>
          <w:rFonts w:ascii="仿宋" w:eastAsia="仿宋" w:hAnsi="仿宋" w:cs="Courier New" w:hint="eastAsia"/>
          <w:sz w:val="28"/>
          <w:szCs w:val="28"/>
        </w:rPr>
        <w:t>达标</w:t>
      </w:r>
      <w:r>
        <w:rPr>
          <w:rFonts w:ascii="仿宋" w:eastAsia="仿宋" w:hAnsi="仿宋" w:cs="Courier New"/>
          <w:sz w:val="28"/>
          <w:szCs w:val="28"/>
        </w:rPr>
        <w:t>的</w:t>
      </w:r>
      <w:r>
        <w:rPr>
          <w:rFonts w:ascii="仿宋" w:eastAsia="仿宋" w:hAnsi="仿宋" w:cs="Courier New" w:hint="eastAsia"/>
          <w:sz w:val="28"/>
          <w:szCs w:val="28"/>
        </w:rPr>
        <w:t>有</w:t>
      </w:r>
      <w:r>
        <w:rPr>
          <w:rFonts w:ascii="仿宋" w:eastAsia="仿宋" w:hAnsi="仿宋" w:cs="Courier New"/>
          <w:sz w:val="28"/>
          <w:szCs w:val="28"/>
        </w:rPr>
        <w:t>关</w:t>
      </w:r>
      <w:r w:rsidRPr="00985533">
        <w:rPr>
          <w:rFonts w:ascii="仿宋" w:eastAsia="仿宋" w:hAnsi="仿宋" w:hint="eastAsia"/>
          <w:sz w:val="28"/>
          <w:szCs w:val="28"/>
        </w:rPr>
        <w:t>日语</w:t>
      </w:r>
      <w:r w:rsidRPr="00985533">
        <w:rPr>
          <w:rFonts w:ascii="仿宋" w:eastAsia="仿宋" w:hAnsi="仿宋"/>
          <w:sz w:val="28"/>
          <w:szCs w:val="28"/>
        </w:rPr>
        <w:t>语言学</w:t>
      </w:r>
      <w:r w:rsidRPr="00985533">
        <w:rPr>
          <w:rFonts w:ascii="仿宋" w:eastAsia="仿宋" w:hAnsi="仿宋" w:hint="eastAsia"/>
          <w:sz w:val="28"/>
          <w:szCs w:val="28"/>
        </w:rPr>
        <w:t>、日本文学、翻译理论与</w:t>
      </w:r>
      <w:r>
        <w:rPr>
          <w:rFonts w:ascii="仿宋" w:eastAsia="仿宋" w:hAnsi="仿宋" w:hint="eastAsia"/>
          <w:sz w:val="28"/>
          <w:szCs w:val="28"/>
        </w:rPr>
        <w:t>实践</w:t>
      </w:r>
      <w:r w:rsidRPr="00985533">
        <w:rPr>
          <w:rFonts w:ascii="仿宋" w:eastAsia="仿宋" w:hAnsi="仿宋" w:hint="eastAsia"/>
          <w:sz w:val="28"/>
          <w:szCs w:val="28"/>
        </w:rPr>
        <w:t>研究、</w:t>
      </w:r>
      <w:r>
        <w:rPr>
          <w:rFonts w:ascii="仿宋" w:eastAsia="仿宋" w:hAnsi="仿宋" w:hint="eastAsia"/>
          <w:sz w:val="28"/>
          <w:szCs w:val="28"/>
        </w:rPr>
        <w:t>日语教学法研究、日本文化</w:t>
      </w:r>
      <w:r w:rsidRPr="0010509A">
        <w:rPr>
          <w:rFonts w:ascii="仿宋" w:eastAsia="仿宋" w:hAnsi="仿宋" w:hint="eastAsia"/>
          <w:sz w:val="28"/>
          <w:szCs w:val="28"/>
        </w:rPr>
        <w:t>等</w:t>
      </w:r>
      <w:r>
        <w:rPr>
          <w:rFonts w:ascii="仿宋" w:eastAsia="仿宋" w:hAnsi="仿宋" w:cs="Courier New" w:hint="eastAsia"/>
          <w:sz w:val="28"/>
          <w:szCs w:val="28"/>
        </w:rPr>
        <w:t>选题</w:t>
      </w:r>
      <w:r>
        <w:rPr>
          <w:rFonts w:ascii="仿宋" w:eastAsia="仿宋" w:hAnsi="仿宋" w:cs="Courier New"/>
          <w:sz w:val="28"/>
          <w:szCs w:val="28"/>
        </w:rPr>
        <w:t>的</w:t>
      </w:r>
      <w:r>
        <w:rPr>
          <w:rFonts w:ascii="仿宋" w:eastAsia="仿宋" w:hAnsi="仿宋" w:hint="eastAsia"/>
          <w:sz w:val="28"/>
          <w:szCs w:val="28"/>
        </w:rPr>
        <w:t>毕业论文</w:t>
      </w:r>
      <w:r w:rsidRPr="00E863EB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kern w:val="0"/>
          <w:sz w:val="28"/>
          <w:szCs w:val="28"/>
        </w:rPr>
        <w:t>务必主题鲜明，观点正确、论据充分、结构合理、层次清楚、语言流畅、资料详实、引文规范，</w:t>
      </w:r>
      <w:r w:rsidRPr="00E863EB">
        <w:rPr>
          <w:rFonts w:ascii="仿宋" w:eastAsia="仿宋" w:hAnsi="仿宋"/>
          <w:sz w:val="28"/>
          <w:szCs w:val="28"/>
        </w:rPr>
        <w:t>且</w:t>
      </w:r>
      <w:r w:rsidRPr="00E863EB">
        <w:rPr>
          <w:rFonts w:ascii="仿宋" w:eastAsia="仿宋" w:hAnsi="仿宋" w:hint="eastAsia"/>
          <w:sz w:val="28"/>
          <w:szCs w:val="28"/>
        </w:rPr>
        <w:t>不</w:t>
      </w:r>
      <w:r w:rsidRPr="00E863EB">
        <w:rPr>
          <w:rFonts w:ascii="仿宋" w:eastAsia="仿宋" w:hAnsi="仿宋"/>
          <w:sz w:val="28"/>
          <w:szCs w:val="28"/>
        </w:rPr>
        <w:t>得</w:t>
      </w:r>
      <w:r>
        <w:rPr>
          <w:rFonts w:ascii="仿宋" w:eastAsia="仿宋" w:hAnsi="仿宋" w:hint="eastAsia"/>
          <w:sz w:val="28"/>
          <w:szCs w:val="28"/>
        </w:rPr>
        <w:t>抄袭造</w:t>
      </w:r>
      <w:r w:rsidRPr="00E863EB">
        <w:rPr>
          <w:rFonts w:ascii="仿宋" w:eastAsia="仿宋" w:hAnsi="仿宋"/>
          <w:sz w:val="28"/>
          <w:szCs w:val="28"/>
        </w:rPr>
        <w:t>假</w:t>
      </w:r>
      <w:r w:rsidRPr="00E863EB">
        <w:rPr>
          <w:rFonts w:ascii="仿宋" w:eastAsia="仿宋" w:hAnsi="仿宋" w:cs="Courier New" w:hint="eastAsia"/>
          <w:sz w:val="28"/>
          <w:szCs w:val="28"/>
        </w:rPr>
        <w:t>。毕业论文</w:t>
      </w:r>
      <w:r w:rsidRPr="00ED6258">
        <w:rPr>
          <w:rFonts w:ascii="仿宋" w:eastAsia="仿宋" w:hAnsi="仿宋" w:hint="eastAsia"/>
          <w:sz w:val="28"/>
          <w:szCs w:val="28"/>
        </w:rPr>
        <w:t>用</w:t>
      </w:r>
      <w:r w:rsidRPr="00985533">
        <w:rPr>
          <w:rFonts w:ascii="仿宋" w:eastAsia="仿宋" w:hAnsi="仿宋" w:cs="Times New Roman"/>
          <w:sz w:val="28"/>
          <w:szCs w:val="28"/>
        </w:rPr>
        <w:t>日</w:t>
      </w:r>
      <w:r w:rsidRPr="00ED6258">
        <w:rPr>
          <w:rFonts w:ascii="仿宋" w:eastAsia="仿宋" w:hAnsi="仿宋" w:hint="eastAsia"/>
          <w:sz w:val="28"/>
          <w:szCs w:val="28"/>
        </w:rPr>
        <w:t>文撰写，</w:t>
      </w:r>
      <w:r w:rsidRPr="00ED6258">
        <w:rPr>
          <w:rFonts w:ascii="仿宋" w:eastAsia="仿宋" w:hAnsi="仿宋"/>
          <w:sz w:val="28"/>
          <w:szCs w:val="28"/>
        </w:rPr>
        <w:t>长度5000词左右</w:t>
      </w:r>
      <w:r w:rsidRPr="00ED6258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cs="Courier New" w:hint="eastAsia"/>
          <w:sz w:val="28"/>
          <w:szCs w:val="28"/>
        </w:rPr>
        <w:t>经评审合格方可参加答辩。考核</w:t>
      </w:r>
      <w:r w:rsidRPr="00E863EB">
        <w:rPr>
          <w:rFonts w:ascii="仿宋" w:eastAsia="仿宋" w:hAnsi="仿宋" w:cs="Courier New" w:hint="eastAsia"/>
          <w:sz w:val="28"/>
          <w:szCs w:val="28"/>
        </w:rPr>
        <w:t>成绩采用</w:t>
      </w:r>
      <w:r w:rsidRPr="00E863EB">
        <w:rPr>
          <w:rFonts w:ascii="仿宋" w:eastAsia="仿宋" w:hAnsi="仿宋" w:cs="Courier New"/>
          <w:sz w:val="28"/>
          <w:szCs w:val="28"/>
        </w:rPr>
        <w:t>百分制</w:t>
      </w:r>
      <w:r>
        <w:rPr>
          <w:rFonts w:ascii="仿宋" w:eastAsia="仿宋" w:hAnsi="仿宋" w:cs="Courier New" w:hint="eastAsia"/>
          <w:sz w:val="28"/>
          <w:szCs w:val="28"/>
        </w:rPr>
        <w:t>，依据论文评阅成绩和答辩情况进行综合评定</w:t>
      </w:r>
      <w:r w:rsidRPr="00E863EB">
        <w:rPr>
          <w:rFonts w:ascii="仿宋" w:eastAsia="仿宋" w:hAnsi="仿宋" w:cs="Courier New" w:hint="eastAsia"/>
          <w:sz w:val="28"/>
          <w:szCs w:val="28"/>
        </w:rPr>
        <w:t>。</w:t>
      </w:r>
      <w:r>
        <w:rPr>
          <w:rFonts w:ascii="仿宋" w:eastAsia="仿宋" w:hAnsi="仿宋" w:cs="Courier New" w:hint="eastAsia"/>
          <w:sz w:val="28"/>
          <w:szCs w:val="28"/>
        </w:rPr>
        <w:t>（具体要求见</w:t>
      </w:r>
      <w:r w:rsidRPr="004E62B7">
        <w:rPr>
          <w:rFonts w:ascii="仿宋" w:eastAsia="仿宋" w:hAnsi="仿宋" w:cs="Courier New" w:hint="eastAsia"/>
          <w:b/>
          <w:sz w:val="28"/>
          <w:szCs w:val="28"/>
        </w:rPr>
        <w:t>附件</w:t>
      </w:r>
      <w:r w:rsidR="004E62B7" w:rsidRPr="004E62B7">
        <w:rPr>
          <w:rFonts w:ascii="宋体" w:eastAsia="宋体" w:hAnsi="宋体" w:cs="Courier New" w:hint="eastAsia"/>
          <w:b/>
          <w:sz w:val="28"/>
          <w:szCs w:val="28"/>
        </w:rPr>
        <w:t>2</w:t>
      </w:r>
      <w:r>
        <w:rPr>
          <w:rFonts w:ascii="仿宋" w:eastAsia="仿宋" w:hAnsi="仿宋" w:cs="Courier New" w:hint="eastAsia"/>
          <w:sz w:val="28"/>
          <w:szCs w:val="28"/>
        </w:rPr>
        <w:t>）</w:t>
      </w:r>
    </w:p>
    <w:p w14:paraId="7898D6AB" w14:textId="77777777" w:rsidR="00903C02" w:rsidRPr="004E62B7" w:rsidRDefault="00903C02" w:rsidP="00903C02">
      <w:pPr>
        <w:spacing w:line="440" w:lineRule="exact"/>
        <w:rPr>
          <w:rFonts w:ascii="方正小标宋_GBK" w:eastAsia="方正小标宋_GBK" w:hAnsi="仿宋"/>
          <w:sz w:val="32"/>
          <w:szCs w:val="28"/>
        </w:rPr>
      </w:pPr>
      <w:r w:rsidRPr="004E62B7">
        <w:rPr>
          <w:rFonts w:ascii="方正小标宋_GBK" w:eastAsia="方正小标宋_GBK" w:hAnsi="仿宋"/>
          <w:sz w:val="32"/>
          <w:szCs w:val="28"/>
        </w:rPr>
        <w:lastRenderedPageBreak/>
        <w:t>附件</w:t>
      </w:r>
      <w:r w:rsidR="004E62B7" w:rsidRPr="004E62B7">
        <w:rPr>
          <w:rFonts w:ascii="方正小标宋_GBK" w:eastAsia="方正小标宋_GBK" w:hAnsi="仿宋"/>
          <w:sz w:val="32"/>
          <w:szCs w:val="28"/>
        </w:rPr>
        <w:t>1</w:t>
      </w:r>
    </w:p>
    <w:p w14:paraId="1A704F91" w14:textId="77777777" w:rsidR="004E62B7" w:rsidRDefault="004E62B7" w:rsidP="004E62B7">
      <w:pPr>
        <w:spacing w:line="400" w:lineRule="exact"/>
        <w:jc w:val="center"/>
        <w:rPr>
          <w:rFonts w:ascii="方正小标宋_GBK" w:eastAsia="方正小标宋_GBK" w:hAnsi="仿宋"/>
          <w:sz w:val="32"/>
          <w:szCs w:val="28"/>
        </w:rPr>
      </w:pPr>
    </w:p>
    <w:p w14:paraId="61A92173" w14:textId="77777777" w:rsidR="00903C02" w:rsidRPr="004E62B7" w:rsidRDefault="00903C02" w:rsidP="004E62B7">
      <w:pPr>
        <w:spacing w:line="400" w:lineRule="exact"/>
        <w:jc w:val="center"/>
        <w:rPr>
          <w:rFonts w:ascii="方正小标宋_GBK" w:eastAsia="方正小标宋_GBK" w:hAnsi="仿宋"/>
          <w:sz w:val="28"/>
          <w:szCs w:val="28"/>
        </w:rPr>
      </w:pPr>
      <w:r w:rsidRPr="004E62B7">
        <w:rPr>
          <w:rFonts w:ascii="方正小标宋_GBK" w:eastAsia="方正小标宋_GBK" w:hAnsi="仿宋" w:hint="eastAsia"/>
          <w:sz w:val="32"/>
          <w:szCs w:val="28"/>
        </w:rPr>
        <w:t>实习计划（日语专业</w:t>
      </w:r>
      <w:r w:rsidR="004E62B7" w:rsidRPr="004E62B7">
        <w:rPr>
          <w:rFonts w:ascii="方正小标宋_GBK" w:eastAsia="方正小标宋_GBK" w:hAnsi="仿宋" w:hint="eastAsia"/>
          <w:sz w:val="32"/>
          <w:szCs w:val="28"/>
        </w:rPr>
        <w:t>本科</w:t>
      </w:r>
      <w:r w:rsidRPr="004E62B7">
        <w:rPr>
          <w:rFonts w:ascii="方正小标宋_GBK" w:eastAsia="方正小标宋_GBK" w:hAnsi="仿宋" w:hint="eastAsia"/>
          <w:sz w:val="32"/>
          <w:szCs w:val="28"/>
        </w:rPr>
        <w:t>）课程代码：15015</w:t>
      </w:r>
    </w:p>
    <w:p w14:paraId="30752653" w14:textId="77777777" w:rsidR="004E62B7" w:rsidRDefault="004E62B7" w:rsidP="004E62B7">
      <w:pPr>
        <w:spacing w:line="400" w:lineRule="exact"/>
        <w:rPr>
          <w:rFonts w:ascii="仿宋" w:eastAsia="仿宋" w:hAnsi="仿宋"/>
          <w:b/>
          <w:sz w:val="28"/>
          <w:szCs w:val="28"/>
        </w:rPr>
      </w:pPr>
    </w:p>
    <w:p w14:paraId="194C070F" w14:textId="77777777" w:rsidR="004E62B7" w:rsidRDefault="004E62B7" w:rsidP="004E62B7">
      <w:pPr>
        <w:widowControl/>
        <w:snapToGrid w:val="0"/>
        <w:spacing w:line="360" w:lineRule="auto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</w:p>
    <w:p w14:paraId="14B79A2D" w14:textId="77777777" w:rsidR="00903C02" w:rsidRDefault="00903C02" w:rsidP="004E62B7">
      <w:pPr>
        <w:widowControl/>
        <w:snapToGrid w:val="0"/>
        <w:spacing w:line="360" w:lineRule="auto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kern w:val="0"/>
          <w:sz w:val="28"/>
          <w:szCs w:val="28"/>
        </w:rPr>
        <w:t>考生可选择各类涉外企事业单位或教育机构进行实习，并按主考学校相关实习要求，提交实习报告。</w:t>
      </w:r>
    </w:p>
    <w:p w14:paraId="62A26E03" w14:textId="77777777" w:rsidR="00903C02" w:rsidRDefault="00903C02" w:rsidP="004E62B7">
      <w:pPr>
        <w:widowControl/>
        <w:tabs>
          <w:tab w:val="center" w:pos="4833"/>
        </w:tabs>
        <w:snapToGrid w:val="0"/>
        <w:spacing w:line="360" w:lineRule="auto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1.考核目的：</w:t>
      </w:r>
      <w:r>
        <w:rPr>
          <w:rFonts w:ascii="仿宋" w:eastAsia="仿宋" w:hAnsi="仿宋" w:cs="Times New Roman"/>
          <w:kern w:val="0"/>
          <w:sz w:val="28"/>
          <w:szCs w:val="28"/>
        </w:rPr>
        <w:t>通过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涉外企事业单位或教育机构的</w:t>
      </w:r>
      <w:r>
        <w:rPr>
          <w:rFonts w:ascii="仿宋" w:eastAsia="仿宋" w:hAnsi="仿宋" w:cs="Times New Roman"/>
          <w:kern w:val="0"/>
          <w:sz w:val="28"/>
          <w:szCs w:val="28"/>
        </w:rPr>
        <w:t>实习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活动，引导考生将所学的日语专业基本知识、基本理论和基本技能，综合运用于工作实践，培养考生理论联系实践的能力，提高实际应用中分析问题、解决问题的能力，达到独立从事语言活动的目标。</w:t>
      </w:r>
    </w:p>
    <w:p w14:paraId="0C6355BD" w14:textId="77777777" w:rsidR="00903C02" w:rsidRDefault="00903C02" w:rsidP="004E62B7">
      <w:pPr>
        <w:widowControl/>
        <w:snapToGrid w:val="0"/>
        <w:spacing w:line="360" w:lineRule="auto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/>
          <w:b/>
          <w:kern w:val="0"/>
          <w:sz w:val="28"/>
          <w:szCs w:val="28"/>
        </w:rPr>
        <w:t>2.考核</w:t>
      </w: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内容：</w:t>
      </w:r>
    </w:p>
    <w:p w14:paraId="59DCF5AC" w14:textId="77777777" w:rsidR="00903C02" w:rsidRDefault="00903C02" w:rsidP="004E62B7">
      <w:pPr>
        <w:widowControl/>
        <w:snapToGrid w:val="0"/>
        <w:spacing w:line="360" w:lineRule="auto"/>
        <w:ind w:firstLine="482"/>
        <w:jc w:val="left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sz w:val="28"/>
          <w:szCs w:val="28"/>
        </w:rPr>
        <w:t>（1）实务工作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14:paraId="0CC9A24D" w14:textId="77777777" w:rsidR="00903C02" w:rsidRDefault="00903C02" w:rsidP="004E62B7">
      <w:pPr>
        <w:widowControl/>
        <w:snapToGrid w:val="0"/>
        <w:spacing w:line="360" w:lineRule="auto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Courier New" w:hint="eastAsia"/>
          <w:sz w:val="28"/>
          <w:szCs w:val="28"/>
        </w:rPr>
        <w:t>（2）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实习总结。</w:t>
      </w:r>
    </w:p>
    <w:p w14:paraId="2E641D25" w14:textId="77777777" w:rsidR="00903C02" w:rsidRDefault="00903C02" w:rsidP="004E62B7">
      <w:pPr>
        <w:widowControl/>
        <w:snapToGrid w:val="0"/>
        <w:spacing w:line="360" w:lineRule="auto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3.</w:t>
      </w:r>
      <w:r>
        <w:rPr>
          <w:rFonts w:ascii="仿宋" w:eastAsia="仿宋" w:hAnsi="仿宋" w:cs="Times New Roman"/>
          <w:b/>
          <w:kern w:val="0"/>
          <w:sz w:val="28"/>
          <w:szCs w:val="28"/>
        </w:rPr>
        <w:t>考核</w:t>
      </w: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方式：</w:t>
      </w:r>
    </w:p>
    <w:p w14:paraId="51BEDE9F" w14:textId="77777777" w:rsidR="00903C02" w:rsidRDefault="00903C02" w:rsidP="004E62B7">
      <w:pPr>
        <w:widowControl/>
        <w:snapToGrid w:val="0"/>
        <w:spacing w:line="360" w:lineRule="auto"/>
        <w:ind w:firstLine="482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sz w:val="28"/>
          <w:szCs w:val="28"/>
        </w:rPr>
        <w:t>（1）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实习机构对实习生的实务工作进行考核。</w:t>
      </w:r>
    </w:p>
    <w:p w14:paraId="226F4CDC" w14:textId="77777777" w:rsidR="00903C02" w:rsidRDefault="00903C02" w:rsidP="004E62B7">
      <w:pPr>
        <w:widowControl/>
        <w:snapToGrid w:val="0"/>
        <w:spacing w:line="360" w:lineRule="auto"/>
        <w:ind w:firstLine="482"/>
        <w:jc w:val="left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sz w:val="28"/>
          <w:szCs w:val="28"/>
        </w:rPr>
        <w:t>（2）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主</w:t>
      </w:r>
      <w:r>
        <w:rPr>
          <w:rFonts w:ascii="仿宋" w:eastAsia="仿宋" w:hAnsi="仿宋" w:cs="Times New Roman"/>
          <w:kern w:val="0"/>
          <w:sz w:val="28"/>
          <w:szCs w:val="28"/>
        </w:rPr>
        <w:t>考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学校指导教师对实习生的实习材料进行考核。</w:t>
      </w:r>
    </w:p>
    <w:p w14:paraId="22E45842" w14:textId="77777777" w:rsidR="00903C02" w:rsidRDefault="00903C02" w:rsidP="004E62B7">
      <w:pPr>
        <w:widowControl/>
        <w:snapToGrid w:val="0"/>
        <w:spacing w:line="360" w:lineRule="auto"/>
        <w:ind w:firstLine="482"/>
        <w:jc w:val="left"/>
        <w:rPr>
          <w:rFonts w:ascii="仿宋" w:eastAsia="仿宋" w:hAnsi="仿宋" w:cs="Times New Roman"/>
          <w:b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4.考核标准：</w:t>
      </w:r>
    </w:p>
    <w:tbl>
      <w:tblPr>
        <w:tblW w:w="0" w:type="auto"/>
        <w:tblInd w:w="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4747"/>
        <w:gridCol w:w="1902"/>
      </w:tblGrid>
      <w:tr w:rsidR="00903C02" w14:paraId="7889ED11" w14:textId="77777777" w:rsidTr="00704517">
        <w:trPr>
          <w:trHeight w:hRule="exact" w:val="340"/>
        </w:trPr>
        <w:tc>
          <w:tcPr>
            <w:tcW w:w="781" w:type="dxa"/>
            <w:shd w:val="clear" w:color="auto" w:fill="auto"/>
            <w:vAlign w:val="center"/>
          </w:tcPr>
          <w:p w14:paraId="2D1AA8A1" w14:textId="77777777" w:rsidR="00903C02" w:rsidRDefault="00903C02" w:rsidP="004E62B7">
            <w:pPr>
              <w:widowControl/>
              <w:snapToGrid w:val="0"/>
              <w:spacing w:line="360" w:lineRule="auto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72C3FB5B" w14:textId="77777777" w:rsidR="00903C02" w:rsidRDefault="00903C02" w:rsidP="004E62B7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内      容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38ECE37" w14:textId="77777777" w:rsidR="00903C02" w:rsidRDefault="00903C02" w:rsidP="004E62B7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分数百分比</w:t>
            </w:r>
          </w:p>
        </w:tc>
      </w:tr>
      <w:tr w:rsidR="00903C02" w14:paraId="18968B75" w14:textId="77777777" w:rsidTr="00704517">
        <w:trPr>
          <w:trHeight w:hRule="exact" w:val="340"/>
        </w:trPr>
        <w:tc>
          <w:tcPr>
            <w:tcW w:w="781" w:type="dxa"/>
            <w:shd w:val="clear" w:color="auto" w:fill="auto"/>
            <w:vAlign w:val="center"/>
          </w:tcPr>
          <w:p w14:paraId="5E58A441" w14:textId="77777777" w:rsidR="00903C02" w:rsidRDefault="00903C02" w:rsidP="004E62B7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09A22DDB" w14:textId="77777777" w:rsidR="00903C02" w:rsidRDefault="00903C02" w:rsidP="004E62B7">
            <w:pPr>
              <w:widowControl/>
              <w:snapToGrid w:val="0"/>
              <w:spacing w:line="360" w:lineRule="auto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实务工作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DC5CEAD" w14:textId="77777777" w:rsidR="00903C02" w:rsidRDefault="00903C02" w:rsidP="004E62B7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  <w:tr w:rsidR="00903C02" w14:paraId="45D38B84" w14:textId="77777777" w:rsidTr="00704517">
        <w:trPr>
          <w:trHeight w:hRule="exact" w:val="340"/>
        </w:trPr>
        <w:tc>
          <w:tcPr>
            <w:tcW w:w="781" w:type="dxa"/>
            <w:shd w:val="clear" w:color="auto" w:fill="auto"/>
            <w:vAlign w:val="center"/>
          </w:tcPr>
          <w:p w14:paraId="6270BB5A" w14:textId="77777777" w:rsidR="00903C02" w:rsidRDefault="00903C02" w:rsidP="004E62B7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19D06036" w14:textId="77777777" w:rsidR="00903C02" w:rsidRDefault="00903C02" w:rsidP="004E62B7">
            <w:pPr>
              <w:widowControl/>
              <w:snapToGrid w:val="0"/>
              <w:spacing w:line="360" w:lineRule="auto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实习总结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A07BC66" w14:textId="77777777" w:rsidR="00903C02" w:rsidRDefault="00903C02" w:rsidP="004E62B7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</w:tbl>
    <w:p w14:paraId="5F9C2776" w14:textId="77777777" w:rsidR="00903C02" w:rsidRPr="00143DE8" w:rsidRDefault="00903C02" w:rsidP="004E62B7">
      <w:pPr>
        <w:widowControl/>
        <w:snapToGrid w:val="0"/>
        <w:spacing w:beforeLines="50" w:before="156" w:line="360" w:lineRule="auto"/>
        <w:ind w:firstLine="482"/>
        <w:rPr>
          <w:rFonts w:ascii="华文仿宋" w:eastAsia="华文仿宋" w:hAnsi="华文仿宋"/>
          <w:sz w:val="28"/>
          <w:szCs w:val="28"/>
        </w:rPr>
      </w:pPr>
      <w:r w:rsidRPr="00143DE8">
        <w:rPr>
          <w:rFonts w:ascii="华文仿宋" w:eastAsia="华文仿宋" w:hAnsi="华文仿宋" w:hint="eastAsia"/>
          <w:sz w:val="28"/>
          <w:szCs w:val="28"/>
        </w:rPr>
        <w:t>实习总成绩按百分制计算</w:t>
      </w:r>
    </w:p>
    <w:p w14:paraId="04A2B1E9" w14:textId="77777777" w:rsidR="00903C02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</w:p>
    <w:p w14:paraId="708FFB87" w14:textId="77777777" w:rsidR="004E62B7" w:rsidRDefault="004E62B7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</w:p>
    <w:p w14:paraId="5EB1599C" w14:textId="77777777" w:rsidR="004E62B7" w:rsidRDefault="004E62B7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</w:p>
    <w:p w14:paraId="54C7A158" w14:textId="77777777" w:rsidR="004E62B7" w:rsidRDefault="004E62B7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</w:p>
    <w:p w14:paraId="0985877C" w14:textId="77777777" w:rsidR="004E62B7" w:rsidRDefault="004E62B7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</w:p>
    <w:p w14:paraId="62AB63B5" w14:textId="77777777" w:rsidR="004E62B7" w:rsidRDefault="004E62B7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</w:p>
    <w:p w14:paraId="641CF16A" w14:textId="77777777" w:rsidR="004E62B7" w:rsidRDefault="004E62B7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</w:p>
    <w:p w14:paraId="45666778" w14:textId="77777777" w:rsidR="004E62B7" w:rsidRDefault="004E62B7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</w:p>
    <w:p w14:paraId="049C3905" w14:textId="77777777" w:rsidR="00903C02" w:rsidRPr="004E62B7" w:rsidRDefault="004E62B7" w:rsidP="004E62B7">
      <w:pPr>
        <w:widowControl/>
        <w:spacing w:line="400" w:lineRule="exact"/>
        <w:jc w:val="center"/>
        <w:rPr>
          <w:rFonts w:ascii="方正黑体_GBK" w:eastAsia="方正黑体_GBK" w:hAnsi="华文仿宋"/>
          <w:sz w:val="32"/>
          <w:szCs w:val="28"/>
        </w:rPr>
      </w:pPr>
      <w:r>
        <w:rPr>
          <w:rFonts w:ascii="方正黑体_GBK" w:eastAsia="方正黑体_GBK" w:hAnsi="华文仿宋" w:hint="eastAsia"/>
          <w:sz w:val="32"/>
          <w:szCs w:val="28"/>
        </w:rPr>
        <w:t>毕业</w:t>
      </w:r>
      <w:r w:rsidR="00903C02" w:rsidRPr="004E62B7">
        <w:rPr>
          <w:rFonts w:ascii="方正黑体_GBK" w:eastAsia="方正黑体_GBK" w:hAnsi="华文仿宋" w:hint="eastAsia"/>
          <w:sz w:val="32"/>
          <w:szCs w:val="28"/>
        </w:rPr>
        <w:t>实习报告撰写规范</w:t>
      </w:r>
    </w:p>
    <w:p w14:paraId="784420CC" w14:textId="77777777" w:rsidR="004E62B7" w:rsidRDefault="004E62B7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</w:p>
    <w:p w14:paraId="68AB23D9" w14:textId="77777777" w:rsidR="00903C02" w:rsidRPr="004E62B7" w:rsidRDefault="00903C02" w:rsidP="00903C02">
      <w:pPr>
        <w:widowControl/>
        <w:spacing w:line="400" w:lineRule="exact"/>
        <w:ind w:firstLine="482"/>
        <w:rPr>
          <w:rFonts w:ascii="方正黑体_GBK" w:eastAsia="方正黑体_GBK" w:hAnsi="华文仿宋"/>
          <w:sz w:val="28"/>
          <w:szCs w:val="28"/>
        </w:rPr>
      </w:pPr>
      <w:r w:rsidRPr="004E62B7">
        <w:rPr>
          <w:rFonts w:ascii="方正黑体_GBK" w:eastAsia="方正黑体_GBK" w:hAnsi="华文仿宋" w:hint="eastAsia"/>
          <w:sz w:val="28"/>
          <w:szCs w:val="28"/>
        </w:rPr>
        <w:t xml:space="preserve">一、实习报告的基本结构 </w:t>
      </w:r>
    </w:p>
    <w:p w14:paraId="088B31D9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>1.封面的内容：专业</w:t>
      </w:r>
      <w:r w:rsidRPr="00A604B4">
        <w:rPr>
          <w:rFonts w:ascii="华文仿宋" w:eastAsia="华文仿宋" w:hAnsi="华文仿宋" w:hint="eastAsia"/>
          <w:sz w:val="28"/>
          <w:szCs w:val="28"/>
        </w:rPr>
        <w:t>、</w:t>
      </w:r>
      <w:r w:rsidRPr="00A604B4">
        <w:rPr>
          <w:rFonts w:ascii="华文仿宋" w:eastAsia="华文仿宋" w:hAnsi="华文仿宋"/>
          <w:sz w:val="28"/>
          <w:szCs w:val="28"/>
        </w:rPr>
        <w:t>姓名、</w:t>
      </w:r>
      <w:r w:rsidRPr="00A604B4">
        <w:rPr>
          <w:rFonts w:ascii="华文仿宋" w:eastAsia="华文仿宋" w:hAnsi="华文仿宋" w:hint="eastAsia"/>
          <w:sz w:val="28"/>
          <w:szCs w:val="28"/>
        </w:rPr>
        <w:t>准考证号码、实习单位名称、地址及联系电话，</w:t>
      </w:r>
      <w:r w:rsidRPr="00A604B4">
        <w:rPr>
          <w:rFonts w:ascii="华文仿宋" w:eastAsia="华文仿宋" w:hAnsi="华文仿宋"/>
          <w:sz w:val="28"/>
          <w:szCs w:val="28"/>
        </w:rPr>
        <w:t>实习时段等，由毕业生本人填写，需要填写的地方，字体字号为“仿宋，</w:t>
      </w:r>
      <w:r>
        <w:rPr>
          <w:rFonts w:ascii="华文仿宋" w:eastAsia="华文仿宋" w:hAnsi="华文仿宋" w:hint="eastAsia"/>
          <w:sz w:val="28"/>
          <w:szCs w:val="28"/>
        </w:rPr>
        <w:t>四号</w:t>
      </w:r>
      <w:r w:rsidRPr="00A604B4">
        <w:rPr>
          <w:rFonts w:ascii="华文仿宋" w:eastAsia="华文仿宋" w:hAnsi="华文仿宋"/>
          <w:sz w:val="28"/>
          <w:szCs w:val="28"/>
        </w:rPr>
        <w:t>”，实习时段按实际进行时间为准，格式示例：</w:t>
      </w:r>
      <w:r>
        <w:rPr>
          <w:rFonts w:ascii="华文仿宋" w:eastAsia="华文仿宋" w:hAnsi="华文仿宋" w:hint="eastAsia"/>
          <w:sz w:val="28"/>
          <w:szCs w:val="28"/>
        </w:rPr>
        <w:t>2025.2.15-2025.5.15</w:t>
      </w:r>
    </w:p>
    <w:p w14:paraId="5F040887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>2.主体部分：实习报告正文</w:t>
      </w:r>
    </w:p>
    <w:p w14:paraId="38C813D0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（</w:t>
      </w:r>
      <w:r w:rsidRPr="00A604B4">
        <w:rPr>
          <w:rFonts w:ascii="华文仿宋" w:eastAsia="华文仿宋" w:hAnsi="华文仿宋"/>
          <w:sz w:val="28"/>
          <w:szCs w:val="28"/>
        </w:rPr>
        <w:t>1）实习报告的题目一律统一格式为：“关于在XXXX的实习报告”。</w:t>
      </w:r>
    </w:p>
    <w:p w14:paraId="6EACD432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（</w:t>
      </w:r>
      <w:r w:rsidRPr="00A604B4">
        <w:rPr>
          <w:rFonts w:ascii="华文仿宋" w:eastAsia="华文仿宋" w:hAnsi="华文仿宋"/>
          <w:sz w:val="28"/>
          <w:szCs w:val="28"/>
        </w:rPr>
        <w:t>2）实习报告正文内容必须包含以下四个方面：</w:t>
      </w:r>
    </w:p>
    <w:p w14:paraId="775586DC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 ① 实习目的：言简意赅，点明主题。</w:t>
      </w:r>
    </w:p>
    <w:p w14:paraId="27239A23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 ② 实习单位及岗位介绍：要求详略得当、重点突出，重点应放在实习岗位的介绍上。</w:t>
      </w:r>
    </w:p>
    <w:p w14:paraId="1BDD0011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 ③ 实习内容及过程：是重点，要求内容翔实、层次清楚；侧重实际动手能力和技能的培养、锻炼和提高，严禁日记或</w:t>
      </w:r>
      <w:proofErr w:type="gramStart"/>
      <w:r w:rsidRPr="00A604B4">
        <w:rPr>
          <w:rFonts w:ascii="华文仿宋" w:eastAsia="华文仿宋" w:hAnsi="华文仿宋"/>
          <w:sz w:val="28"/>
          <w:szCs w:val="28"/>
        </w:rPr>
        <w:t>记帐</w:t>
      </w:r>
      <w:proofErr w:type="gramEnd"/>
      <w:r w:rsidRPr="00A604B4">
        <w:rPr>
          <w:rFonts w:ascii="华文仿宋" w:eastAsia="华文仿宋" w:hAnsi="华文仿宋"/>
          <w:sz w:val="28"/>
          <w:szCs w:val="28"/>
        </w:rPr>
        <w:t>式的简单岁列。</w:t>
      </w:r>
    </w:p>
    <w:p w14:paraId="08584D5E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 ④ 实习总结及体会：是精华，内容不少于</w:t>
      </w:r>
      <w:r w:rsidRPr="00A604B4">
        <w:rPr>
          <w:rFonts w:ascii="华文仿宋" w:eastAsia="华文仿宋" w:hAnsi="华文仿宋" w:hint="eastAsia"/>
          <w:sz w:val="28"/>
          <w:szCs w:val="28"/>
        </w:rPr>
        <w:t>400</w:t>
      </w:r>
      <w:r w:rsidRPr="00A604B4">
        <w:rPr>
          <w:rFonts w:ascii="华文仿宋" w:eastAsia="华文仿宋" w:hAnsi="华文仿宋"/>
          <w:sz w:val="28"/>
          <w:szCs w:val="28"/>
        </w:rPr>
        <w:t>字。要求条理清楚、逻辑性强；着重写出对实习内容的总结、体会和感受，特别是自己所学的专业理论与实践的差距和今后应努力的方向。</w:t>
      </w:r>
    </w:p>
    <w:p w14:paraId="3E9CC3AC" w14:textId="77777777" w:rsidR="00903C02" w:rsidRPr="004E62B7" w:rsidRDefault="00903C02" w:rsidP="00903C02">
      <w:pPr>
        <w:widowControl/>
        <w:spacing w:line="400" w:lineRule="exact"/>
        <w:ind w:firstLine="482"/>
        <w:rPr>
          <w:rFonts w:ascii="方正黑体_GBK" w:eastAsia="方正黑体_GBK" w:hAnsi="华文仿宋"/>
          <w:sz w:val="28"/>
          <w:szCs w:val="28"/>
        </w:rPr>
      </w:pPr>
      <w:r w:rsidRPr="004E62B7">
        <w:rPr>
          <w:rFonts w:ascii="方正黑体_GBK" w:eastAsia="方正黑体_GBK" w:hAnsi="华文仿宋" w:hint="eastAsia"/>
          <w:sz w:val="28"/>
          <w:szCs w:val="28"/>
        </w:rPr>
        <w:t>二、实习报告的字数要求</w:t>
      </w:r>
    </w:p>
    <w:p w14:paraId="1F0B83FD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整体实习报告的内容必须与所学专业内容相关，字数不少于1000</w:t>
      </w:r>
      <w:r w:rsidRPr="00A604B4">
        <w:rPr>
          <w:rFonts w:ascii="华文仿宋" w:eastAsia="华文仿宋" w:hAnsi="华文仿宋"/>
          <w:sz w:val="28"/>
          <w:szCs w:val="28"/>
        </w:rPr>
        <w:t>字。</w:t>
      </w:r>
    </w:p>
    <w:p w14:paraId="17D346F9" w14:textId="77777777" w:rsidR="00903C02" w:rsidRPr="004E62B7" w:rsidRDefault="00903C02" w:rsidP="00903C02">
      <w:pPr>
        <w:widowControl/>
        <w:spacing w:line="400" w:lineRule="exact"/>
        <w:ind w:firstLine="482"/>
        <w:rPr>
          <w:rFonts w:ascii="方正黑体_GBK" w:eastAsia="方正黑体_GBK" w:hAnsi="华文仿宋"/>
          <w:sz w:val="28"/>
          <w:szCs w:val="28"/>
        </w:rPr>
      </w:pPr>
      <w:r w:rsidRPr="004E62B7">
        <w:rPr>
          <w:rFonts w:ascii="方正黑体_GBK" w:eastAsia="方正黑体_GBK" w:hAnsi="华文仿宋" w:hint="eastAsia"/>
          <w:sz w:val="28"/>
          <w:szCs w:val="28"/>
        </w:rPr>
        <w:t>三、实习报告文字编写格式和装订要求</w:t>
      </w:r>
    </w:p>
    <w:p w14:paraId="1F566B91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 1.实习报告一律要使用 A4 纸打印成文。 </w:t>
      </w:r>
    </w:p>
    <w:p w14:paraId="51695A7D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2.字间距设置为“标准”。 </w:t>
      </w:r>
    </w:p>
    <w:p w14:paraId="51C14BD2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>3.行间距为</w:t>
      </w:r>
      <w:r>
        <w:rPr>
          <w:rFonts w:ascii="华文仿宋" w:eastAsia="华文仿宋" w:hAnsi="华文仿宋" w:hint="eastAsia"/>
          <w:sz w:val="28"/>
          <w:szCs w:val="28"/>
        </w:rPr>
        <w:t>1.5</w:t>
      </w:r>
      <w:r w:rsidRPr="00A604B4">
        <w:rPr>
          <w:rFonts w:ascii="华文仿宋" w:eastAsia="华文仿宋" w:hAnsi="华文仿宋"/>
          <w:sz w:val="28"/>
          <w:szCs w:val="28"/>
        </w:rPr>
        <w:t xml:space="preserve">倍行距。 </w:t>
      </w:r>
    </w:p>
    <w:p w14:paraId="7F868C08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/>
          <w:sz w:val="28"/>
          <w:szCs w:val="28"/>
        </w:rPr>
        <w:t xml:space="preserve">4.字号设置为： </w:t>
      </w:r>
    </w:p>
    <w:p w14:paraId="67B6F974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①</w:t>
      </w:r>
      <w:r w:rsidRPr="00A604B4">
        <w:rPr>
          <w:rFonts w:ascii="华文仿宋" w:eastAsia="华文仿宋" w:hAnsi="华文仿宋"/>
          <w:sz w:val="28"/>
          <w:szCs w:val="28"/>
        </w:rPr>
        <w:t xml:space="preserve"> 标题：宋体小二号加粗； </w:t>
      </w:r>
    </w:p>
    <w:p w14:paraId="718CBC5E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②</w:t>
      </w:r>
      <w:r w:rsidRPr="00A604B4">
        <w:rPr>
          <w:rFonts w:ascii="华文仿宋" w:eastAsia="华文仿宋" w:hAnsi="华文仿宋"/>
          <w:sz w:val="28"/>
          <w:szCs w:val="28"/>
        </w:rPr>
        <w:t xml:space="preserve"> 正文一级标题：宋体四号加粗； </w:t>
      </w:r>
    </w:p>
    <w:p w14:paraId="3F234B33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③</w:t>
      </w:r>
      <w:r w:rsidRPr="00A604B4">
        <w:rPr>
          <w:rFonts w:ascii="华文仿宋" w:eastAsia="华文仿宋" w:hAnsi="华文仿宋"/>
          <w:sz w:val="28"/>
          <w:szCs w:val="28"/>
        </w:rPr>
        <w:t xml:space="preserve"> 正文二级标题：宋体小四号加粗； </w:t>
      </w:r>
    </w:p>
    <w:p w14:paraId="4808B07B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④</w:t>
      </w:r>
      <w:r w:rsidRPr="00A604B4">
        <w:rPr>
          <w:rFonts w:ascii="华文仿宋" w:eastAsia="华文仿宋" w:hAnsi="华文仿宋"/>
          <w:sz w:val="28"/>
          <w:szCs w:val="28"/>
        </w:rPr>
        <w:t xml:space="preserve"> 其余汉字均为宋体小四号；</w:t>
      </w:r>
    </w:p>
    <w:p w14:paraId="10672711" w14:textId="77777777" w:rsidR="00903C02" w:rsidRPr="00A604B4" w:rsidRDefault="00903C02" w:rsidP="00903C02">
      <w:pPr>
        <w:widowControl/>
        <w:spacing w:line="400" w:lineRule="exact"/>
        <w:ind w:firstLine="482"/>
        <w:rPr>
          <w:rFonts w:ascii="华文仿宋" w:eastAsia="华文仿宋" w:hAnsi="华文仿宋"/>
          <w:sz w:val="28"/>
          <w:szCs w:val="28"/>
        </w:rPr>
      </w:pPr>
      <w:r w:rsidRPr="00A604B4">
        <w:rPr>
          <w:rFonts w:ascii="华文仿宋" w:eastAsia="华文仿宋" w:hAnsi="华文仿宋" w:hint="eastAsia"/>
          <w:sz w:val="28"/>
          <w:szCs w:val="28"/>
        </w:rPr>
        <w:t>⑤</w:t>
      </w:r>
      <w:r w:rsidRPr="00A604B4">
        <w:rPr>
          <w:rFonts w:ascii="华文仿宋" w:eastAsia="华文仿宋" w:hAnsi="华文仿宋"/>
          <w:sz w:val="28"/>
          <w:szCs w:val="28"/>
        </w:rPr>
        <w:t xml:space="preserve"> 正文中所有非汉字均为 Times New Roman 体。</w:t>
      </w:r>
    </w:p>
    <w:p w14:paraId="60527C7C" w14:textId="77777777" w:rsidR="00903C02" w:rsidRDefault="00903C02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14:paraId="577E7B8F" w14:textId="77777777" w:rsidR="00903C02" w:rsidRPr="00BC2738" w:rsidRDefault="00BC2738" w:rsidP="00903C02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  <w:r>
        <w:rPr>
          <w:rFonts w:ascii="方正小标宋_GBK" w:eastAsia="方正小标宋_GBK" w:hAnsi="仿宋" w:hint="eastAsia"/>
          <w:sz w:val="36"/>
          <w:szCs w:val="36"/>
        </w:rPr>
        <w:t>四川外国语大学高等学历自考</w:t>
      </w:r>
      <w:r w:rsidR="00903C02" w:rsidRPr="00BC2738">
        <w:rPr>
          <w:rFonts w:ascii="方正小标宋_GBK" w:eastAsia="方正小标宋_GBK" w:hAnsi="仿宋" w:hint="eastAsia"/>
          <w:sz w:val="36"/>
          <w:szCs w:val="36"/>
        </w:rPr>
        <w:t>毕业实习报告</w:t>
      </w:r>
    </w:p>
    <w:p w14:paraId="2A5706F9" w14:textId="77777777" w:rsidR="00903C02" w:rsidRPr="0004713D" w:rsidRDefault="00903C02" w:rsidP="00903C02">
      <w:pPr>
        <w:widowControl/>
        <w:spacing w:line="400" w:lineRule="exact"/>
        <w:ind w:firstLine="482"/>
        <w:jc w:val="center"/>
        <w:rPr>
          <w:rFonts w:ascii="华文仿宋" w:eastAsia="华文仿宋" w:hAnsi="华文仿宋"/>
          <w:b/>
          <w:sz w:val="28"/>
          <w:szCs w:val="28"/>
        </w:rPr>
      </w:pPr>
    </w:p>
    <w:p w14:paraId="67B3591E" w14:textId="77777777" w:rsidR="00903C02" w:rsidRPr="0004713D" w:rsidRDefault="00903C02" w:rsidP="00903C02">
      <w:pPr>
        <w:widowControl/>
        <w:spacing w:line="400" w:lineRule="exact"/>
        <w:ind w:firstLine="482"/>
        <w:jc w:val="center"/>
        <w:rPr>
          <w:rFonts w:ascii="华文仿宋" w:eastAsia="华文仿宋" w:hAnsi="华文仿宋"/>
          <w:b/>
          <w:sz w:val="28"/>
          <w:szCs w:val="28"/>
        </w:rPr>
      </w:pPr>
    </w:p>
    <w:p w14:paraId="666ECBDB" w14:textId="77777777" w:rsidR="00903C02" w:rsidRPr="0004713D" w:rsidRDefault="00903C02" w:rsidP="00903C02">
      <w:pPr>
        <w:widowControl/>
        <w:spacing w:line="400" w:lineRule="exact"/>
        <w:rPr>
          <w:rFonts w:ascii="华文仿宋" w:eastAsia="华文仿宋" w:hAnsi="华文仿宋"/>
          <w:b/>
          <w:sz w:val="28"/>
          <w:szCs w:val="28"/>
        </w:rPr>
      </w:pPr>
    </w:p>
    <w:p w14:paraId="438F8958" w14:textId="77777777" w:rsidR="00903C02" w:rsidRDefault="00903C02" w:rsidP="00903C02">
      <w:pPr>
        <w:widowControl/>
        <w:spacing w:beforeLines="150" w:before="468" w:line="400" w:lineRule="exact"/>
        <w:ind w:firstLineChars="871" w:firstLine="2448"/>
        <w:rPr>
          <w:rFonts w:ascii="仿宋" w:eastAsia="仿宋" w:hAnsi="仿宋"/>
          <w:b/>
          <w:sz w:val="28"/>
          <w:szCs w:val="28"/>
          <w:u w:val="single"/>
        </w:rPr>
      </w:pPr>
      <w:r w:rsidRPr="00A67C2F">
        <w:rPr>
          <w:rFonts w:ascii="仿宋" w:eastAsia="仿宋" w:hAnsi="仿宋" w:hint="eastAsia"/>
          <w:b/>
          <w:sz w:val="28"/>
          <w:szCs w:val="28"/>
        </w:rPr>
        <w:t>专    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14:paraId="7494C750" w14:textId="77777777" w:rsidR="00903C02" w:rsidRPr="00154145" w:rsidRDefault="00903C02" w:rsidP="00903C02">
      <w:pPr>
        <w:widowControl/>
        <w:spacing w:beforeLines="150" w:before="468" w:line="400" w:lineRule="exact"/>
        <w:ind w:firstLineChars="871" w:firstLine="2448"/>
        <w:rPr>
          <w:rFonts w:ascii="仿宋" w:eastAsia="仿宋" w:hAnsi="仿宋"/>
          <w:b/>
          <w:sz w:val="28"/>
          <w:szCs w:val="28"/>
          <w:u w:val="single"/>
        </w:rPr>
      </w:pPr>
      <w:r w:rsidRPr="00154145">
        <w:rPr>
          <w:rFonts w:ascii="仿宋" w:eastAsia="仿宋" w:hAnsi="仿宋" w:hint="eastAsia"/>
          <w:b/>
          <w:sz w:val="28"/>
          <w:szCs w:val="28"/>
        </w:rPr>
        <w:t>专业代码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14:paraId="0AAF39CF" w14:textId="77777777" w:rsidR="00903C02" w:rsidRPr="00154619" w:rsidRDefault="00903C02" w:rsidP="00903C02">
      <w:pPr>
        <w:widowControl/>
        <w:spacing w:beforeLines="150" w:before="468" w:line="400" w:lineRule="exact"/>
        <w:ind w:firstLineChars="871" w:firstLine="2448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A67C2F">
        <w:rPr>
          <w:rFonts w:ascii="仿宋" w:eastAsia="仿宋" w:hAnsi="仿宋" w:hint="eastAsia"/>
          <w:b/>
          <w:sz w:val="28"/>
          <w:szCs w:val="28"/>
        </w:rPr>
        <w:t>考生姓名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14:paraId="7F49637B" w14:textId="77777777" w:rsidR="00903C02" w:rsidRPr="00154619" w:rsidRDefault="00903C02" w:rsidP="00903C02">
      <w:pPr>
        <w:widowControl/>
        <w:spacing w:beforeLines="150" w:before="468" w:line="400" w:lineRule="exact"/>
        <w:ind w:firstLineChars="871" w:firstLine="2448"/>
        <w:jc w:val="lef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准考证号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14:paraId="3D7A691C" w14:textId="77777777" w:rsidR="00903C02" w:rsidRPr="00154619" w:rsidRDefault="00903C02" w:rsidP="00903C02">
      <w:pPr>
        <w:widowControl/>
        <w:spacing w:beforeLines="150" w:before="468" w:line="400" w:lineRule="exact"/>
        <w:ind w:firstLineChars="871" w:firstLine="2448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A67C2F">
        <w:rPr>
          <w:rFonts w:ascii="仿宋" w:eastAsia="仿宋" w:hAnsi="仿宋" w:hint="eastAsia"/>
          <w:b/>
          <w:sz w:val="28"/>
          <w:szCs w:val="28"/>
        </w:rPr>
        <w:t>实习时段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14:paraId="1C1F21BA" w14:textId="77777777" w:rsidR="00903C02" w:rsidRPr="00154619" w:rsidRDefault="00903C02" w:rsidP="00903C02">
      <w:pPr>
        <w:widowControl/>
        <w:spacing w:beforeLines="150" w:before="468" w:line="400" w:lineRule="exact"/>
        <w:ind w:firstLineChars="871" w:firstLine="2448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A67C2F">
        <w:rPr>
          <w:rFonts w:ascii="仿宋" w:eastAsia="仿宋" w:hAnsi="仿宋" w:hint="eastAsia"/>
          <w:b/>
          <w:sz w:val="28"/>
          <w:szCs w:val="28"/>
        </w:rPr>
        <w:t>实习单位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</w:t>
      </w:r>
    </w:p>
    <w:p w14:paraId="715DAC24" w14:textId="77777777" w:rsidR="00903C02" w:rsidRPr="00AC1659" w:rsidRDefault="00903C02" w:rsidP="00903C02">
      <w:pPr>
        <w:widowControl/>
        <w:spacing w:beforeLines="150" w:before="468"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60"/>
        <w:gridCol w:w="6562"/>
      </w:tblGrid>
      <w:tr w:rsidR="00903C02" w14:paraId="1E0DA1C3" w14:textId="77777777" w:rsidTr="00704517">
        <w:trPr>
          <w:trHeight w:val="2553"/>
        </w:trPr>
        <w:tc>
          <w:tcPr>
            <w:tcW w:w="2235" w:type="dxa"/>
            <w:vAlign w:val="center"/>
          </w:tcPr>
          <w:p w14:paraId="31A1DD89" w14:textId="77777777" w:rsidR="00903C02" w:rsidRDefault="00903C02" w:rsidP="00704517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1" w:name="OLE_LINK12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实习单位意见</w:t>
            </w:r>
          </w:p>
        </w:tc>
        <w:tc>
          <w:tcPr>
            <w:tcW w:w="7647" w:type="dxa"/>
            <w:vAlign w:val="bottom"/>
          </w:tcPr>
          <w:p w14:paraId="29BC9F5F" w14:textId="77777777" w:rsidR="00903C02" w:rsidRDefault="00903C02" w:rsidP="00704517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14:paraId="443AC7BE" w14:textId="77777777" w:rsidR="00903C02" w:rsidRDefault="00903C02" w:rsidP="00704517">
            <w:pPr>
              <w:widowControl/>
              <w:spacing w:beforeLines="150" w:before="468"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2" w:name="OLE_LINK1"/>
            <w:bookmarkStart w:id="3" w:name="OLE_LINK2"/>
            <w:bookmarkStart w:id="4" w:name="OLE_LINK3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实习成绩：                     （实习单位签章）</w:t>
            </w:r>
            <w:bookmarkEnd w:id="2"/>
            <w:bookmarkEnd w:id="3"/>
            <w:bookmarkEnd w:id="4"/>
          </w:p>
        </w:tc>
      </w:tr>
      <w:tr w:rsidR="00903C02" w14:paraId="346D4376" w14:textId="77777777" w:rsidTr="00704517">
        <w:trPr>
          <w:trHeight w:val="2817"/>
        </w:trPr>
        <w:tc>
          <w:tcPr>
            <w:tcW w:w="2235" w:type="dxa"/>
            <w:vAlign w:val="center"/>
          </w:tcPr>
          <w:p w14:paraId="0C03723C" w14:textId="77777777" w:rsidR="00903C02" w:rsidRDefault="00903C02" w:rsidP="00704517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905CC">
              <w:rPr>
                <w:rFonts w:ascii="仿宋" w:eastAsia="仿宋" w:hAnsi="仿宋" w:hint="eastAsia"/>
                <w:b/>
                <w:sz w:val="28"/>
                <w:szCs w:val="28"/>
              </w:rPr>
              <w:t>实习报告成绩</w:t>
            </w:r>
          </w:p>
        </w:tc>
        <w:tc>
          <w:tcPr>
            <w:tcW w:w="7647" w:type="dxa"/>
            <w:vAlign w:val="bottom"/>
          </w:tcPr>
          <w:p w14:paraId="7B422AB4" w14:textId="77777777" w:rsidR="00903C02" w:rsidRPr="0090423D" w:rsidRDefault="00903C02" w:rsidP="00704517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0423D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             （</w:t>
            </w:r>
            <w:proofErr w:type="gramStart"/>
            <w:r w:rsidRPr="0090423D">
              <w:rPr>
                <w:rFonts w:ascii="仿宋" w:eastAsia="仿宋" w:hAnsi="仿宋" w:hint="eastAsia"/>
                <w:b/>
                <w:sz w:val="28"/>
                <w:szCs w:val="28"/>
              </w:rPr>
              <w:t>川外自考</w:t>
            </w:r>
            <w:proofErr w:type="gramEnd"/>
            <w:r w:rsidRPr="0090423D">
              <w:rPr>
                <w:rFonts w:ascii="仿宋" w:eastAsia="仿宋" w:hAnsi="仿宋" w:hint="eastAsia"/>
                <w:b/>
                <w:sz w:val="28"/>
                <w:szCs w:val="28"/>
              </w:rPr>
              <w:t>办签章）</w:t>
            </w:r>
          </w:p>
        </w:tc>
      </w:tr>
    </w:tbl>
    <w:p w14:paraId="5EC1DA4F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center"/>
        <w:rPr>
          <w:rFonts w:ascii="方正黑体_GBK" w:eastAsia="方正黑体_GBK" w:hAnsi="仿宋"/>
          <w:b/>
          <w:sz w:val="32"/>
          <w:szCs w:val="28"/>
        </w:rPr>
      </w:pPr>
      <w:bookmarkStart w:id="5" w:name="OLE_LINK4"/>
      <w:bookmarkStart w:id="6" w:name="OLE_LINK5"/>
      <w:bookmarkEnd w:id="1"/>
      <w:r w:rsidRPr="004E62B7">
        <w:rPr>
          <w:rFonts w:ascii="方正黑体_GBK" w:eastAsia="方正黑体_GBK" w:hAnsi="仿宋" w:hint="eastAsia"/>
          <w:b/>
          <w:sz w:val="32"/>
          <w:szCs w:val="28"/>
        </w:rPr>
        <w:lastRenderedPageBreak/>
        <w:t>关于在XXXXXX的实习报告</w:t>
      </w:r>
    </w:p>
    <w:p w14:paraId="4DE0FDBD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  <w:r w:rsidRPr="004E62B7">
        <w:rPr>
          <w:rFonts w:ascii="方正黑体_GBK" w:eastAsia="方正黑体_GBK" w:hAnsi="仿宋" w:hint="eastAsia"/>
          <w:sz w:val="28"/>
          <w:szCs w:val="28"/>
        </w:rPr>
        <w:t>一、</w:t>
      </w:r>
      <w:r w:rsidRPr="004E62B7">
        <w:rPr>
          <w:rFonts w:ascii="方正黑体_GBK" w:eastAsia="方正黑体_GBK" w:hAnsi="仿宋" w:hint="eastAsia"/>
          <w:sz w:val="28"/>
          <w:szCs w:val="28"/>
        </w:rPr>
        <w:tab/>
        <w:t>实习目的</w:t>
      </w:r>
    </w:p>
    <w:p w14:paraId="4B730ADC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</w:p>
    <w:p w14:paraId="1774738A" w14:textId="77777777" w:rsidR="00903C02" w:rsidRPr="004E62B7" w:rsidRDefault="00903C02" w:rsidP="00903C02">
      <w:pPr>
        <w:widowControl/>
        <w:spacing w:beforeLines="150" w:before="468" w:line="400" w:lineRule="exact"/>
        <w:jc w:val="left"/>
        <w:rPr>
          <w:rFonts w:ascii="方正黑体_GBK" w:eastAsia="方正黑体_GBK" w:hAnsi="仿宋"/>
          <w:sz w:val="28"/>
          <w:szCs w:val="28"/>
        </w:rPr>
      </w:pPr>
    </w:p>
    <w:p w14:paraId="698131E6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  <w:r w:rsidRPr="004E62B7">
        <w:rPr>
          <w:rFonts w:ascii="方正黑体_GBK" w:eastAsia="方正黑体_GBK" w:hAnsi="仿宋" w:hint="eastAsia"/>
          <w:sz w:val="28"/>
          <w:szCs w:val="28"/>
        </w:rPr>
        <w:t>二、</w:t>
      </w:r>
      <w:r w:rsidRPr="004E62B7">
        <w:rPr>
          <w:rFonts w:ascii="方正黑体_GBK" w:eastAsia="方正黑体_GBK" w:hAnsi="仿宋" w:hint="eastAsia"/>
          <w:sz w:val="28"/>
          <w:szCs w:val="28"/>
        </w:rPr>
        <w:tab/>
        <w:t>实习单位及岗位简介</w:t>
      </w:r>
    </w:p>
    <w:p w14:paraId="1C642A4F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</w:p>
    <w:p w14:paraId="49B7E5CD" w14:textId="77777777" w:rsidR="00903C02" w:rsidRPr="004E62B7" w:rsidRDefault="00903C02" w:rsidP="00903C02">
      <w:pPr>
        <w:widowControl/>
        <w:spacing w:beforeLines="150" w:before="468" w:line="400" w:lineRule="exact"/>
        <w:jc w:val="left"/>
        <w:rPr>
          <w:rFonts w:ascii="方正黑体_GBK" w:eastAsia="方正黑体_GBK" w:hAnsi="仿宋"/>
          <w:sz w:val="28"/>
          <w:szCs w:val="28"/>
        </w:rPr>
      </w:pPr>
    </w:p>
    <w:p w14:paraId="2EF7BFCB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  <w:r w:rsidRPr="004E62B7">
        <w:rPr>
          <w:rFonts w:ascii="方正黑体_GBK" w:eastAsia="方正黑体_GBK" w:hAnsi="仿宋" w:hint="eastAsia"/>
          <w:sz w:val="28"/>
          <w:szCs w:val="28"/>
        </w:rPr>
        <w:t>三、</w:t>
      </w:r>
      <w:r w:rsidRPr="004E62B7">
        <w:rPr>
          <w:rFonts w:ascii="方正黑体_GBK" w:eastAsia="方正黑体_GBK" w:hAnsi="仿宋" w:hint="eastAsia"/>
          <w:sz w:val="28"/>
          <w:szCs w:val="28"/>
        </w:rPr>
        <w:tab/>
        <w:t>实习内容及过程</w:t>
      </w:r>
    </w:p>
    <w:p w14:paraId="71858BCF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</w:p>
    <w:p w14:paraId="2B5185D4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方正黑体_GBK" w:eastAsia="方正黑体_GBK" w:hAnsi="仿宋"/>
          <w:sz w:val="28"/>
          <w:szCs w:val="28"/>
        </w:rPr>
      </w:pPr>
    </w:p>
    <w:p w14:paraId="7187D2C8" w14:textId="77777777" w:rsidR="00903C02" w:rsidRPr="004E62B7" w:rsidRDefault="00903C02" w:rsidP="00903C02">
      <w:pPr>
        <w:widowControl/>
        <w:spacing w:beforeLines="150" w:before="468" w:line="400" w:lineRule="exact"/>
        <w:jc w:val="left"/>
        <w:rPr>
          <w:rFonts w:ascii="方正黑体_GBK" w:eastAsia="方正黑体_GBK" w:hAnsi="仿宋"/>
          <w:sz w:val="28"/>
          <w:szCs w:val="28"/>
        </w:rPr>
      </w:pPr>
    </w:p>
    <w:p w14:paraId="02AE286A" w14:textId="77777777" w:rsidR="00903C02" w:rsidRPr="004E62B7" w:rsidRDefault="00903C02" w:rsidP="00903C02">
      <w:pPr>
        <w:widowControl/>
        <w:spacing w:beforeLines="150" w:before="468" w:line="400" w:lineRule="exact"/>
        <w:ind w:firstLine="482"/>
        <w:jc w:val="left"/>
        <w:rPr>
          <w:rFonts w:ascii="仿宋" w:eastAsia="仿宋" w:hAnsi="仿宋"/>
          <w:b/>
          <w:sz w:val="28"/>
          <w:szCs w:val="28"/>
        </w:rPr>
      </w:pPr>
      <w:r w:rsidRPr="004E62B7">
        <w:rPr>
          <w:rFonts w:ascii="方正黑体_GBK" w:eastAsia="方正黑体_GBK" w:hAnsi="仿宋" w:hint="eastAsia"/>
          <w:sz w:val="28"/>
          <w:szCs w:val="28"/>
        </w:rPr>
        <w:t>四、</w:t>
      </w:r>
      <w:r w:rsidRPr="004E62B7">
        <w:rPr>
          <w:rFonts w:ascii="方正黑体_GBK" w:eastAsia="方正黑体_GBK" w:hAnsi="仿宋" w:hint="eastAsia"/>
          <w:sz w:val="28"/>
          <w:szCs w:val="28"/>
        </w:rPr>
        <w:tab/>
        <w:t>实习总结及体会</w:t>
      </w:r>
    </w:p>
    <w:bookmarkEnd w:id="5"/>
    <w:bookmarkEnd w:id="6"/>
    <w:p w14:paraId="6E511165" w14:textId="77777777" w:rsidR="00903C02" w:rsidRDefault="00903C02" w:rsidP="00903C02"/>
    <w:p w14:paraId="371533F3" w14:textId="77777777" w:rsidR="00A00BEE" w:rsidRDefault="00A00BEE"/>
    <w:p w14:paraId="4376BD2E" w14:textId="77777777" w:rsidR="007E1AF5" w:rsidRDefault="007E1AF5"/>
    <w:p w14:paraId="3D4467A0" w14:textId="77777777" w:rsidR="007E1AF5" w:rsidRDefault="007E1AF5"/>
    <w:p w14:paraId="04483DC5" w14:textId="77777777" w:rsidR="007E1AF5" w:rsidRDefault="007E1AF5"/>
    <w:p w14:paraId="62765D78" w14:textId="77777777" w:rsidR="007E1AF5" w:rsidRDefault="007E1AF5"/>
    <w:p w14:paraId="71ECB98E" w14:textId="77777777" w:rsidR="004E62B7" w:rsidRDefault="004E62B7"/>
    <w:p w14:paraId="21976B2F" w14:textId="77777777" w:rsidR="004E62B7" w:rsidRDefault="004E62B7"/>
    <w:p w14:paraId="48F7A172" w14:textId="77777777" w:rsidR="004E62B7" w:rsidRDefault="004E62B7"/>
    <w:p w14:paraId="5EF9752B" w14:textId="77777777" w:rsidR="004E62B7" w:rsidRDefault="004E62B7"/>
    <w:p w14:paraId="2310DBE6" w14:textId="77777777" w:rsidR="004E62B7" w:rsidRDefault="004E62B7"/>
    <w:p w14:paraId="58D0C1E6" w14:textId="77777777" w:rsidR="007E1AF5" w:rsidRDefault="007E1AF5"/>
    <w:p w14:paraId="5BAB68FF" w14:textId="77777777" w:rsidR="00733D83" w:rsidRDefault="007E1AF5" w:rsidP="00EF5D9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E62B7">
        <w:rPr>
          <w:rFonts w:ascii="方正小标宋_GBK" w:eastAsia="方正小标宋_GBK" w:hAnsi="仿宋" w:cs="宋体" w:hint="eastAsia"/>
          <w:bCs/>
          <w:kern w:val="0"/>
          <w:sz w:val="36"/>
          <w:szCs w:val="32"/>
          <w:lang w:val="zh-CN"/>
        </w:rPr>
        <w:lastRenderedPageBreak/>
        <w:t>附件</w:t>
      </w:r>
      <w:r w:rsidR="004E62B7" w:rsidRPr="004E62B7">
        <w:rPr>
          <w:rFonts w:ascii="方正小标宋_GBK" w:eastAsia="方正小标宋_GBK" w:hAnsi="仿宋" w:cs="宋体" w:hint="eastAsia"/>
          <w:bCs/>
          <w:kern w:val="0"/>
          <w:sz w:val="36"/>
          <w:szCs w:val="32"/>
          <w:lang w:val="zh-CN"/>
        </w:rPr>
        <w:t>2</w:t>
      </w:r>
    </w:p>
    <w:p w14:paraId="59E7F3AC" w14:textId="77777777" w:rsidR="00733D83" w:rsidRPr="00733D83" w:rsidRDefault="00733D83" w:rsidP="00733D83">
      <w:pPr>
        <w:autoSpaceDE w:val="0"/>
        <w:autoSpaceDN w:val="0"/>
        <w:adjustRightInd w:val="0"/>
        <w:snapToGrid w:val="0"/>
        <w:jc w:val="center"/>
        <w:rPr>
          <w:rFonts w:ascii="方正小标宋_GBK" w:eastAsia="方正小标宋_GBK" w:hAnsi="Times New Roman" w:cs="Times New Roman"/>
          <w:kern w:val="0"/>
          <w:sz w:val="36"/>
          <w:szCs w:val="32"/>
        </w:rPr>
      </w:pPr>
      <w:r w:rsidRPr="00733D83">
        <w:rPr>
          <w:rFonts w:ascii="方正小标宋_GBK" w:eastAsia="方正小标宋_GBK" w:hAnsi="Times New Roman" w:cs="Times New Roman" w:hint="eastAsia"/>
          <w:kern w:val="0"/>
          <w:sz w:val="36"/>
          <w:szCs w:val="32"/>
        </w:rPr>
        <w:t>四川外国语大学高等教育自学考试</w:t>
      </w:r>
    </w:p>
    <w:p w14:paraId="327C030C" w14:textId="77777777" w:rsidR="00733D83" w:rsidRPr="00733D83" w:rsidRDefault="00733D83" w:rsidP="00733D83">
      <w:pPr>
        <w:autoSpaceDE w:val="0"/>
        <w:autoSpaceDN w:val="0"/>
        <w:adjustRightInd w:val="0"/>
        <w:snapToGrid w:val="0"/>
        <w:jc w:val="center"/>
        <w:rPr>
          <w:rFonts w:ascii="方正小标宋_GBK" w:eastAsia="方正小标宋_GBK" w:hAnsi="Times New Roman" w:cs="Times New Roman"/>
          <w:kern w:val="0"/>
          <w:sz w:val="36"/>
          <w:szCs w:val="32"/>
        </w:rPr>
      </w:pPr>
      <w:r w:rsidRPr="00733D83">
        <w:rPr>
          <w:rFonts w:ascii="方正小标宋_GBK" w:eastAsia="方正小标宋_GBK" w:hAnsi="Times New Roman" w:cs="Times New Roman" w:hint="eastAsia"/>
          <w:kern w:val="0"/>
          <w:sz w:val="36"/>
          <w:szCs w:val="32"/>
        </w:rPr>
        <w:t>日语专业本科毕业论文写作规范</w:t>
      </w:r>
    </w:p>
    <w:p w14:paraId="5A8DBCF9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14:paraId="0A977F97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黑体_GBK" w:eastAsia="方正黑体_GBK" w:hAnsi="Times New Roman" w:cs="Times New Roman"/>
          <w:kern w:val="0"/>
          <w:sz w:val="28"/>
          <w:szCs w:val="32"/>
        </w:rPr>
      </w:pPr>
      <w:r w:rsidRPr="00733D83">
        <w:rPr>
          <w:rFonts w:ascii="方正黑体_GBK" w:eastAsia="方正黑体_GBK" w:hAnsi="Times New Roman" w:cs="Times New Roman"/>
          <w:kern w:val="0"/>
          <w:sz w:val="28"/>
          <w:szCs w:val="32"/>
        </w:rPr>
        <w:t xml:space="preserve">第一条  </w:t>
      </w:r>
      <w:r>
        <w:rPr>
          <w:rFonts w:ascii="方正黑体_GBK" w:eastAsia="方正黑体_GBK" w:hAnsi="Times New Roman" w:cs="Times New Roman" w:hint="eastAsia"/>
          <w:kern w:val="0"/>
          <w:sz w:val="28"/>
          <w:szCs w:val="32"/>
        </w:rPr>
        <w:t>引言</w:t>
      </w:r>
    </w:p>
    <w:p w14:paraId="7106833E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本科毕业论文是实现本科培养目标的重要教学环节。毕业论文的写作是对学生综合素质的检验。它既是检测学生综合运用所学的基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</w:t>
      </w:r>
      <w:proofErr w:type="gramStart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础</w:t>
      </w:r>
      <w:proofErr w:type="gramEnd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理论、专业知识和基本技能进行科学研究、理论思考与实践设计能力的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重要手段，也是对学生进行初步的科研训练，掌握基本的科研方法，培养观察问题、分析问题和解决问题能力的重要过程。为了进一步做好英语专业本科毕业论文工作，加强本科毕业论文的规范管理，结合我院实际，特制定本写作规范。</w:t>
      </w:r>
    </w:p>
    <w:p w14:paraId="21E5D4FD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</w:p>
    <w:p w14:paraId="0928C44E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jc w:val="center"/>
        <w:rPr>
          <w:rFonts w:ascii="方正黑体_GBK" w:eastAsia="方正黑体_GBK" w:hAnsi="Times New Roman" w:cs="Times New Roman"/>
          <w:kern w:val="0"/>
          <w:sz w:val="28"/>
          <w:szCs w:val="32"/>
        </w:rPr>
      </w:pPr>
      <w:r w:rsidRPr="00733D83">
        <w:rPr>
          <w:rFonts w:ascii="方正黑体_GBK" w:eastAsia="方正黑体_GBK" w:hAnsi="Times New Roman" w:cs="Times New Roman" w:hint="eastAsia"/>
          <w:kern w:val="0"/>
          <w:sz w:val="28"/>
          <w:szCs w:val="32"/>
        </w:rPr>
        <w:t>第二条  总体要求</w:t>
      </w:r>
    </w:p>
    <w:p w14:paraId="7BFFA85E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本科毕业论文要求学生在掌握本专业的基础理论、专门知识和基本技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能的基础上，通过查阅相关资料，有条理、有逻辑地观察问题、分析问题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和解决问题。论文要求观点鲜明、论据充分、论证有力、逻辑性强、条理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清楚、文字正确通顺、格式规范。同时，鼓励学生进行思维与观念上的创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新，培养学生的创新能力，鼓励学生发表新见解；论文应该科学合理地利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用资料，严禁抄袭或剽窃他人的作品。</w:t>
      </w:r>
    </w:p>
    <w:p w14:paraId="19EB1BA8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</w:p>
    <w:p w14:paraId="6B90B918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jc w:val="center"/>
        <w:rPr>
          <w:rFonts w:ascii="方正黑体_GBK" w:eastAsia="方正黑体_GBK" w:hAnsi="Times New Roman" w:cs="Times New Roman"/>
          <w:kern w:val="0"/>
          <w:sz w:val="28"/>
          <w:szCs w:val="32"/>
        </w:rPr>
      </w:pPr>
      <w:r w:rsidRPr="00733D83">
        <w:rPr>
          <w:rFonts w:ascii="方正黑体_GBK" w:eastAsia="方正黑体_GBK" w:hAnsi="Times New Roman" w:cs="Times New Roman"/>
          <w:kern w:val="0"/>
          <w:sz w:val="28"/>
          <w:szCs w:val="32"/>
        </w:rPr>
        <w:t>第三条  选题范围</w:t>
      </w:r>
    </w:p>
    <w:p w14:paraId="2A19CF59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选题适中与否，关系到能否顺利完成论文的撰写。题目过大，涉及面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过宽，论文必然会空洞；选题范围过窄，论文无法展开。因此，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lastRenderedPageBreak/>
        <w:t>论文选题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要适当、论题应集中，要达到论点明确、材料</w:t>
      </w:r>
      <w:proofErr w:type="gramStart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祥实</w:t>
      </w:r>
      <w:proofErr w:type="gramEnd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，要有一定深度、说服力和一定的学术价值。</w:t>
      </w:r>
    </w:p>
    <w:p w14:paraId="3B344619" w14:textId="77777777" w:rsidR="00733D83" w:rsidRPr="00EF5D90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方正黑体_GBK" w:eastAsia="方正黑体_GBK" w:hAnsi="Times New Roman" w:cs="Times New Roman"/>
          <w:kern w:val="0"/>
          <w:sz w:val="28"/>
          <w:szCs w:val="32"/>
        </w:rPr>
      </w:pPr>
      <w:r w:rsidRPr="00EF5D90">
        <w:rPr>
          <w:rFonts w:ascii="方正黑体_GBK" w:eastAsia="方正黑体_GBK" w:hAnsi="Times New Roman" w:cs="Times New Roman" w:hint="eastAsia"/>
          <w:kern w:val="0"/>
          <w:sz w:val="28"/>
          <w:szCs w:val="32"/>
        </w:rPr>
        <w:t>1.语言学：</w:t>
      </w:r>
    </w:p>
    <w:p w14:paraId="5F7212D5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日本语语音、语义、语法的研究</w:t>
      </w:r>
    </w:p>
    <w:p w14:paraId="364968D8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日本语和汉语语法、语义的对比研究</w:t>
      </w:r>
    </w:p>
    <w:p w14:paraId="3947FCC9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日本语诗歌、小说、散文等修辞特征的研究</w:t>
      </w:r>
    </w:p>
    <w:p w14:paraId="19B98E74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日本语作家或诗人的语言特征研究</w:t>
      </w:r>
    </w:p>
    <w:p w14:paraId="7E9AAD09" w14:textId="77777777" w:rsidR="00733D83" w:rsidRPr="00EF5D90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方正黑体_GBK" w:eastAsia="方正黑体_GBK" w:hAnsi="Times New Roman" w:cs="Times New Roman"/>
          <w:kern w:val="0"/>
          <w:sz w:val="28"/>
          <w:szCs w:val="32"/>
        </w:rPr>
      </w:pPr>
      <w:r w:rsidRPr="00EF5D90">
        <w:rPr>
          <w:rFonts w:ascii="方正黑体_GBK" w:eastAsia="方正黑体_GBK" w:hAnsi="Times New Roman" w:cs="Times New Roman"/>
          <w:kern w:val="0"/>
          <w:sz w:val="28"/>
          <w:szCs w:val="32"/>
        </w:rPr>
        <w:t>2.文学:</w:t>
      </w:r>
    </w:p>
    <w:p w14:paraId="0EED3B9E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日本文学作品或作家研究</w:t>
      </w:r>
    </w:p>
    <w:p w14:paraId="3E14CDED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日本文学创作理论研究</w:t>
      </w:r>
    </w:p>
    <w:p w14:paraId="3F2CD969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日本文学作品的美学价值研究</w:t>
      </w:r>
    </w:p>
    <w:p w14:paraId="369D6298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日中文学作品对比研究</w:t>
      </w:r>
    </w:p>
    <w:p w14:paraId="4EDC25B4" w14:textId="77777777" w:rsidR="00733D83" w:rsidRPr="00EF5D90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方正黑体_GBK" w:eastAsia="方正黑体_GBK" w:hAnsi="Times New Roman" w:cs="Times New Roman"/>
          <w:kern w:val="0"/>
          <w:sz w:val="28"/>
          <w:szCs w:val="32"/>
        </w:rPr>
      </w:pPr>
      <w:r w:rsidRPr="00EF5D90">
        <w:rPr>
          <w:rFonts w:ascii="方正黑体_GBK" w:eastAsia="方正黑体_GBK" w:hAnsi="Times New Roman" w:cs="Times New Roman"/>
          <w:kern w:val="0"/>
          <w:sz w:val="28"/>
          <w:szCs w:val="32"/>
        </w:rPr>
        <w:t>3.日本语教学法研究</w:t>
      </w:r>
    </w:p>
    <w:p w14:paraId="6E9F44FA" w14:textId="77777777" w:rsidR="00733D83" w:rsidRPr="00EF5D90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方正黑体_GBK" w:eastAsia="方正黑体_GBK" w:hAnsi="Times New Roman" w:cs="Times New Roman"/>
          <w:kern w:val="0"/>
          <w:sz w:val="28"/>
          <w:szCs w:val="32"/>
        </w:rPr>
      </w:pPr>
      <w:r w:rsidRPr="00EF5D90">
        <w:rPr>
          <w:rFonts w:ascii="方正黑体_GBK" w:eastAsia="方正黑体_GBK" w:hAnsi="Times New Roman" w:cs="Times New Roman"/>
          <w:kern w:val="0"/>
          <w:sz w:val="28"/>
          <w:szCs w:val="32"/>
        </w:rPr>
        <w:t>4.日本文化研究</w:t>
      </w:r>
    </w:p>
    <w:p w14:paraId="6F261BCF" w14:textId="77777777" w:rsidR="00733D83" w:rsidRPr="00EF5D90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方正黑体_GBK" w:eastAsia="方正黑体_GBK" w:hAnsi="Times New Roman" w:cs="Times New Roman"/>
          <w:kern w:val="0"/>
          <w:sz w:val="28"/>
          <w:szCs w:val="32"/>
        </w:rPr>
      </w:pPr>
      <w:r w:rsidRPr="00EF5D90">
        <w:rPr>
          <w:rFonts w:ascii="方正黑体_GBK" w:eastAsia="方正黑体_GBK" w:hAnsi="Times New Roman" w:cs="Times New Roman"/>
          <w:kern w:val="0"/>
          <w:sz w:val="28"/>
          <w:szCs w:val="32"/>
        </w:rPr>
        <w:t>5.翻译理论与实践研究</w:t>
      </w:r>
    </w:p>
    <w:p w14:paraId="2405D11B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</w:p>
    <w:p w14:paraId="0E33CADC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黑体_GBK" w:eastAsia="方正黑体_GBK" w:hAnsi="Times New Roman" w:cs="Times New Roman"/>
          <w:kern w:val="0"/>
          <w:sz w:val="28"/>
          <w:szCs w:val="32"/>
        </w:rPr>
      </w:pPr>
      <w:r w:rsidRPr="00733D83">
        <w:rPr>
          <w:rFonts w:ascii="方正黑体_GBK" w:eastAsia="方正黑体_GBK" w:hAnsi="Times New Roman" w:cs="Times New Roman"/>
          <w:kern w:val="0"/>
          <w:sz w:val="28"/>
          <w:szCs w:val="32"/>
        </w:rPr>
        <w:t>第四条  语言与字数</w:t>
      </w:r>
    </w:p>
    <w:p w14:paraId="73FA096C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日语专业本科毕业论文须用日语撰写，正文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5000-6000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单词。</w:t>
      </w:r>
    </w:p>
    <w:p w14:paraId="5A487A94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</w:p>
    <w:p w14:paraId="299373D5" w14:textId="77777777" w:rsidR="00733D83" w:rsidRPr="00733D83" w:rsidRDefault="00733D83" w:rsidP="00EF5D90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黑体_GBK" w:eastAsia="方正黑体_GBK" w:hAnsi="Times New Roman" w:cs="Times New Roman"/>
          <w:kern w:val="0"/>
          <w:sz w:val="28"/>
          <w:szCs w:val="32"/>
        </w:rPr>
      </w:pPr>
      <w:r w:rsidRPr="00733D83">
        <w:rPr>
          <w:rFonts w:ascii="方正黑体_GBK" w:eastAsia="方正黑体_GBK" w:hAnsi="Times New Roman" w:cs="Times New Roman"/>
          <w:kern w:val="0"/>
          <w:sz w:val="28"/>
          <w:szCs w:val="32"/>
        </w:rPr>
        <w:t>第五条  写作步驟</w:t>
      </w:r>
    </w:p>
    <w:p w14:paraId="18CF73B8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1.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进行必要的学术资料收集及实践调查，确定论文题目；</w:t>
      </w:r>
    </w:p>
    <w:p w14:paraId="69971C4E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2.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确定论文提纲与结构，论文提纲应确定至论文的三级标题；</w:t>
      </w:r>
    </w:p>
    <w:p w14:paraId="6525BA98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3. </w:t>
      </w:r>
      <w:proofErr w:type="gramStart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检索近</w:t>
      </w:r>
      <w:proofErr w:type="gramEnd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3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到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5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年内公开发表的与所写作论文同名和同类论文、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著述、调查报告，了解所写作论文题目的研究动态（如论文数量、质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lastRenderedPageBreak/>
        <w:t>量、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</w:t>
      </w:r>
      <w:r w:rsidR="00EF5D90">
        <w:rPr>
          <w:rFonts w:ascii="Times New Roman" w:eastAsia="方正仿宋_GBK" w:hAnsi="Times New Roman" w:cs="Times New Roman" w:hint="eastAsia"/>
          <w:kern w:val="0"/>
          <w:sz w:val="28"/>
          <w:szCs w:val="32"/>
        </w:rPr>
        <w:t>已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解决的问题、正在研讨的热点问题、应当着重解决的问题），确定自己所写作论文的重点内容。</w:t>
      </w:r>
    </w:p>
    <w:p w14:paraId="73744663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4.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按照导师修改过的论文提纲所确定的论文结构写作论文初稿；</w:t>
      </w:r>
    </w:p>
    <w:p w14:paraId="4EBD36C1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5.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参照导师对论文初稿的评阅修改意见，对论文初稿进行修改；</w:t>
      </w:r>
    </w:p>
    <w:p w14:paraId="4BEA6E71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6.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论文定稿前校对及定稿。</w:t>
      </w:r>
    </w:p>
    <w:p w14:paraId="7B9BC734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</w:p>
    <w:p w14:paraId="22361426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jc w:val="center"/>
        <w:rPr>
          <w:rFonts w:ascii="方正黑体_GBK" w:eastAsia="方正黑体_GBK" w:hAnsi="Times New Roman" w:cs="Times New Roman"/>
          <w:kern w:val="0"/>
          <w:sz w:val="28"/>
          <w:szCs w:val="32"/>
        </w:rPr>
      </w:pPr>
      <w:r w:rsidRPr="00733D83">
        <w:rPr>
          <w:rFonts w:ascii="方正黑体_GBK" w:eastAsia="方正黑体_GBK" w:hAnsi="Times New Roman" w:cs="Times New Roman"/>
          <w:kern w:val="0"/>
          <w:sz w:val="28"/>
          <w:szCs w:val="32"/>
        </w:rPr>
        <w:t>第六条  毕业论文打印格式</w:t>
      </w:r>
    </w:p>
    <w:p w14:paraId="0FAFABD5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（一）纸型：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A4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纸型。</w:t>
      </w:r>
    </w:p>
    <w:p w14:paraId="615FBC6E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（二）页码：放在页面的底端，采用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“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页面底端居中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”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的格式。</w:t>
      </w:r>
    </w:p>
    <w:p w14:paraId="30CCAEB0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（三）字体：日文采用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“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明朝体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”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MS Mincho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）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,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中文采用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“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宋体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”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，阿拉伯数字采用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“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时代新罗马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”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Times New Roman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）</w:t>
      </w:r>
      <w:proofErr w:type="gramStart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”</w:t>
      </w:r>
      <w:proofErr w:type="gramEnd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字体。</w:t>
      </w:r>
    </w:p>
    <w:p w14:paraId="375670E7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（四）字号：论文正文小四号字，章节标题四号字并加粗。</w:t>
      </w:r>
    </w:p>
    <w:p w14:paraId="0A361507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（五）页边距：采用默认页边距，即上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2.54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厘米，下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2.54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厘米，左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3. 17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厘米，右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3. 17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厘米。</w:t>
      </w:r>
    </w:p>
    <w:p w14:paraId="57D16F7B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（六）装订线：左边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1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厘米。</w:t>
      </w:r>
    </w:p>
    <w:p w14:paraId="18AE9588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（七）行数：每页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44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行。</w:t>
      </w:r>
    </w:p>
    <w:p w14:paraId="7CAB3FB2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（八）页眉页脚：页眉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1.5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厘米，页脚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1.75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厘米。</w:t>
      </w:r>
    </w:p>
    <w:p w14:paraId="50B77FD5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（九）行距：论文全文采用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1.5 </w:t>
      </w:r>
      <w:proofErr w:type="gramStart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倍</w:t>
      </w:r>
      <w:proofErr w:type="gramEnd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行距。</w:t>
      </w:r>
    </w:p>
    <w:p w14:paraId="2AAFE513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（十）对齐方式：论文正文两端对齐，标题或副标题居中。</w:t>
      </w:r>
    </w:p>
    <w:p w14:paraId="38F3C373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</w:p>
    <w:p w14:paraId="7A9DD96E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jc w:val="center"/>
        <w:rPr>
          <w:rFonts w:ascii="方正黑体_GBK" w:eastAsia="方正黑体_GBK" w:hAnsi="Times New Roman" w:cs="Times New Roman"/>
          <w:kern w:val="0"/>
          <w:sz w:val="28"/>
          <w:szCs w:val="32"/>
        </w:rPr>
      </w:pPr>
      <w:r w:rsidRPr="00733D83">
        <w:rPr>
          <w:rFonts w:ascii="方正黑体_GBK" w:eastAsia="方正黑体_GBK" w:hAnsi="Times New Roman" w:cs="Times New Roman"/>
          <w:kern w:val="0"/>
          <w:sz w:val="28"/>
          <w:szCs w:val="32"/>
        </w:rPr>
        <w:t>第七条  论文组成部分</w:t>
      </w:r>
    </w:p>
    <w:p w14:paraId="14AB5C2E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1.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毕业论文组成部分</w:t>
      </w:r>
    </w:p>
    <w:p w14:paraId="0CFC1712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第一部分：论文封面页</w:t>
      </w:r>
    </w:p>
    <w:p w14:paraId="3E0DD685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第二部分：中文摘要、关键词</w:t>
      </w:r>
    </w:p>
    <w:p w14:paraId="33EB8302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lastRenderedPageBreak/>
        <w:t>第三部分：日文摘要、关键词（要旨、キーワード）</w:t>
      </w:r>
    </w:p>
    <w:p w14:paraId="6D0DC3A2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第四部分：论文目录页（目次）</w:t>
      </w:r>
    </w:p>
    <w:p w14:paraId="44170ADF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第五部分：论文正文</w:t>
      </w:r>
    </w:p>
    <w:p w14:paraId="4308F1F1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第六部分：论文尾注（注釈）</w:t>
      </w:r>
    </w:p>
    <w:p w14:paraId="493677BA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第七部分：论文参考文献（参考资料）</w:t>
      </w:r>
    </w:p>
    <w:p w14:paraId="499BF7DB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</w:p>
    <w:p w14:paraId="7F806BDD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jc w:val="center"/>
        <w:rPr>
          <w:rFonts w:ascii="方正黑体_GBK" w:eastAsia="方正黑体_GBK" w:hAnsi="Times New Roman" w:cs="Times New Roman"/>
          <w:kern w:val="0"/>
          <w:sz w:val="28"/>
          <w:szCs w:val="32"/>
        </w:rPr>
      </w:pPr>
      <w:r w:rsidRPr="00733D83">
        <w:rPr>
          <w:rFonts w:ascii="方正黑体_GBK" w:eastAsia="方正黑体_GBK" w:hAnsi="Times New Roman" w:cs="Times New Roman"/>
          <w:kern w:val="0"/>
          <w:sz w:val="28"/>
          <w:szCs w:val="32"/>
        </w:rPr>
        <w:t>第八条 毕业论文装订</w:t>
      </w:r>
    </w:p>
    <w:p w14:paraId="7CB6FF48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（一）毕业论文的装订顺序应为：论文封面页、论文题目与摘要页、论文目录页、论文正文、论文尾注、论文参考书目。</w:t>
      </w:r>
    </w:p>
    <w:p w14:paraId="136C730E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（二）定稿毕业论文装订份数总计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4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份，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1 </w:t>
      </w:r>
      <w:proofErr w:type="gramStart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份用于</w:t>
      </w:r>
      <w:proofErr w:type="gramEnd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存档，另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3 </w:t>
      </w:r>
      <w:proofErr w:type="gramStart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份用于</w:t>
      </w:r>
      <w:proofErr w:type="gramEnd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论文评阅与答辩（答辩时学生使用的论文最后定稿自备）。</w:t>
      </w:r>
    </w:p>
    <w:p w14:paraId="4286AA57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    </w:t>
      </w:r>
    </w:p>
    <w:p w14:paraId="4341A5AB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jc w:val="center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方正黑体_GBK" w:eastAsia="方正黑体_GBK" w:hAnsi="Times New Roman" w:cs="Times New Roman"/>
          <w:kern w:val="0"/>
          <w:sz w:val="28"/>
          <w:szCs w:val="32"/>
        </w:rPr>
        <w:t>第九条 论文各组成部分写作规范</w:t>
      </w:r>
    </w:p>
    <w:p w14:paraId="487D77B3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（一）论文封面页</w:t>
      </w:r>
    </w:p>
    <w:p w14:paraId="1065DB0F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论文封面页采用学校统一的封面格式，内容包括毕业论文题目（中日文）、专业、考号、学生、指导教师及联系电话、邮箱、邮编、通讯地址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及论文结稿日期。封面无页码。</w:t>
      </w:r>
    </w:p>
    <w:p w14:paraId="2E917770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（二）中文摘要</w:t>
      </w:r>
    </w:p>
    <w:p w14:paraId="1D9FC4E1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1.“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摘要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”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为宋体，加粗，四号字，居中，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  <w:u w:val="single"/>
        </w:rPr>
        <w:t>不写论文题目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。</w:t>
      </w:r>
    </w:p>
    <w:p w14:paraId="1550A044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2.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摘要正文使用宋体，小四号字，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1.5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倍行距。中文自然分段，段首空两个中文字符。</w:t>
      </w:r>
    </w:p>
    <w:p w14:paraId="512110D7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3.“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关键词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”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为宋体，加粗，左起顶格，冒号（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: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）隔开，无需换行。每个关键词之间需用分号（；）隔开。关键词原则上不得超过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5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个。</w:t>
      </w:r>
    </w:p>
    <w:p w14:paraId="7C8FF486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4“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摘要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”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、摘要正文与关键词</w:t>
      </w:r>
      <w:proofErr w:type="gramStart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之间均空一行</w:t>
      </w:r>
      <w:proofErr w:type="gramEnd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。</w:t>
      </w:r>
    </w:p>
    <w:p w14:paraId="39A4B284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lastRenderedPageBreak/>
        <w:t>5.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页码居中，中日文摘要、目录页码不计入正文页码，用独立用罗马数字小写</w:t>
      </w:r>
      <w:proofErr w:type="spellStart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i</w:t>
      </w:r>
      <w:proofErr w:type="spellEnd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、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ⅱ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、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ⅲ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编码。</w:t>
      </w:r>
    </w:p>
    <w:p w14:paraId="7E6132EA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（三）日文要旨</w:t>
      </w:r>
    </w:p>
    <w:p w14:paraId="71EB275A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1.“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要旨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”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为明朝体，四号字，加粗，居中，</w:t>
      </w:r>
      <w:r w:rsidRPr="00EF5D90">
        <w:rPr>
          <w:rFonts w:ascii="Times New Roman" w:eastAsia="方正仿宋_GBK" w:hAnsi="Times New Roman" w:cs="Times New Roman"/>
          <w:b/>
          <w:kern w:val="0"/>
          <w:sz w:val="28"/>
          <w:szCs w:val="32"/>
          <w:u w:val="single"/>
        </w:rPr>
        <w:t>不写论文题目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。</w:t>
      </w:r>
    </w:p>
    <w:p w14:paraId="65519AB5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2.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日文要旨正文使用明朝体，小四号字，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1.5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倍行距。日文自然分段，</w:t>
      </w:r>
      <w:r w:rsidRPr="00EF5D90">
        <w:rPr>
          <w:rFonts w:ascii="Times New Roman" w:eastAsia="方正仿宋_GBK" w:hAnsi="Times New Roman" w:cs="Times New Roman"/>
          <w:b/>
          <w:kern w:val="0"/>
          <w:sz w:val="28"/>
          <w:szCs w:val="32"/>
          <w:u w:val="single"/>
        </w:rPr>
        <w:t>段首空一个日文字符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。</w:t>
      </w:r>
    </w:p>
    <w:p w14:paraId="06A90B11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3.“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キーワード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”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为明朝体，加粗，左起顶格，冒号（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: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）隔开，无需换行。每个关键词之间需用顿号（、）隔开。关键词原则上不得超过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5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个。</w:t>
      </w:r>
    </w:p>
    <w:p w14:paraId="1E1A4193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4“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要旨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”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、日文要旨正文与キーワード</w:t>
      </w:r>
      <w:proofErr w:type="gramStart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之间均空一行</w:t>
      </w:r>
      <w:proofErr w:type="gramEnd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。</w:t>
      </w:r>
    </w:p>
    <w:p w14:paraId="7052794B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5.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页码居中，中日文摘要、目录页码不计入正文页码，独立用罗马数字小写</w:t>
      </w:r>
      <w:proofErr w:type="spellStart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i</w:t>
      </w:r>
      <w:proofErr w:type="spellEnd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、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ⅱ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、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ⅲ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编码。</w:t>
      </w:r>
    </w:p>
    <w:p w14:paraId="27042ABC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（四）论文目录页（日文提纲）</w:t>
      </w:r>
    </w:p>
    <w:p w14:paraId="65E824C5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1.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论文目录页采用主题式目录：主题式目录中所有列举项均为名词、名词短语及其它非谓语结构。</w:t>
      </w:r>
    </w:p>
    <w:p w14:paraId="15D7756E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2.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主题式目录采用三级制，一级标题与二级标题均用汉数字（第一章第一节，第一章第二节，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……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），三级标题用阿拉伯数字（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1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，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2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，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3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，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……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）。</w:t>
      </w:r>
    </w:p>
    <w:p w14:paraId="05C0CAF7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3.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论文目录页包括：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“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目次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”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、论文各主要部分名称及所在页码，页码精确到二级标题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“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节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”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即可，三级标题目录不列在目录中。</w:t>
      </w:r>
    </w:p>
    <w:p w14:paraId="50371C94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4.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日文单词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“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目次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”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为明朝体，四号、加粗、居中对齐，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目录页正文小四号字，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1.5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倍行距排列。</w:t>
      </w:r>
    </w:p>
    <w:p w14:paraId="6D50321B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5. 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页码居中，中日文摘要、目录页码不计入正文页码，用独立用罗马数字小写</w:t>
      </w:r>
      <w:proofErr w:type="spellStart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i</w:t>
      </w:r>
      <w:proofErr w:type="spellEnd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、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ⅱ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、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ⅲ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编码。</w:t>
      </w:r>
    </w:p>
    <w:p w14:paraId="389F1591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lastRenderedPageBreak/>
        <w:t>（五）论文正文</w:t>
      </w:r>
    </w:p>
    <w:p w14:paraId="4A0B3AE9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1.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论文正文每章节均单独起页。章标题四号加粗，居中，明朝体；节标题四号，加粗，左起顶格，前后各空一行。</w:t>
      </w:r>
    </w:p>
    <w:p w14:paraId="2BDFD151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2.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论文直接引用部分采用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MS Gothic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字体，小四号字。如直接引用部分不超过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3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行，直接将引文并入正文写作，引文后加注标明来源。如果引用部分超过三行，单独成段，段落左缩进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1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个日文字符（</w:t>
      </w:r>
      <w:r w:rsidRPr="00EF5D90">
        <w:rPr>
          <w:rFonts w:ascii="Times New Roman" w:eastAsia="方正仿宋_GBK" w:hAnsi="Times New Roman" w:cs="Times New Roman"/>
          <w:b/>
          <w:kern w:val="0"/>
          <w:sz w:val="28"/>
          <w:szCs w:val="32"/>
          <w:u w:val="single"/>
        </w:rPr>
        <w:t>右边</w:t>
      </w:r>
      <w:proofErr w:type="gramStart"/>
      <w:r w:rsidRPr="00EF5D90">
        <w:rPr>
          <w:rFonts w:ascii="Times New Roman" w:eastAsia="方正仿宋_GBK" w:hAnsi="Times New Roman" w:cs="Times New Roman"/>
          <w:b/>
          <w:kern w:val="0"/>
          <w:sz w:val="28"/>
          <w:szCs w:val="32"/>
          <w:u w:val="single"/>
        </w:rPr>
        <w:t>不</w:t>
      </w:r>
      <w:proofErr w:type="gramEnd"/>
      <w:r w:rsidRPr="00EF5D90">
        <w:rPr>
          <w:rFonts w:ascii="Times New Roman" w:eastAsia="方正仿宋_GBK" w:hAnsi="Times New Roman" w:cs="Times New Roman"/>
          <w:b/>
          <w:kern w:val="0"/>
          <w:sz w:val="28"/>
          <w:szCs w:val="32"/>
          <w:u w:val="single"/>
        </w:rPr>
        <w:t>缩进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），前后各空一行，加注标明来源。</w:t>
      </w:r>
    </w:p>
    <w:p w14:paraId="446DCDA4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3.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例句全文统一编号，每句另起一行，标号：（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1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）、（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2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）、（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3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）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……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，例句后加括号标明（作者、文献），或标明（作例），不必计入注释。</w:t>
      </w:r>
    </w:p>
    <w:p w14:paraId="4376F5C7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4.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表格分别编号为：表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1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、表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2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、表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3……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，放在表格之前，居中，表格标题后加注标明来源。</w:t>
      </w:r>
    </w:p>
    <w:p w14:paraId="45BFAE08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5.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图片分别编号为：图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1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、图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2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、图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3…….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，放在图片正下方，居中，图片标题后加注标明来源。</w:t>
      </w:r>
    </w:p>
    <w:p w14:paraId="65844178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（六）论文尾注</w:t>
      </w:r>
    </w:p>
    <w:p w14:paraId="1DD08D42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1.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论文尾</w:t>
      </w:r>
      <w:proofErr w:type="gramStart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注页应</w:t>
      </w:r>
      <w:proofErr w:type="gramEnd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单独起页。</w:t>
      </w:r>
    </w:p>
    <w:p w14:paraId="64C7EFB2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2.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论文尾注</w:t>
      </w:r>
      <w:r w:rsidRPr="00EF5D90">
        <w:rPr>
          <w:rFonts w:ascii="Times New Roman" w:eastAsia="方正仿宋_GBK" w:hAnsi="Times New Roman" w:cs="Times New Roman"/>
          <w:b/>
          <w:kern w:val="0"/>
          <w:sz w:val="28"/>
          <w:szCs w:val="32"/>
          <w:u w:val="single"/>
        </w:rPr>
        <w:t>以全文为单位统一编号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，序号与正文中注释编号一致。</w:t>
      </w:r>
    </w:p>
    <w:p w14:paraId="65436DE2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3.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尾注编号</w:t>
      </w:r>
      <w:r w:rsidRPr="00EF5D90">
        <w:rPr>
          <w:rFonts w:ascii="Times New Roman" w:eastAsia="方正仿宋_GBK" w:hAnsi="Times New Roman" w:cs="Times New Roman"/>
          <w:b/>
          <w:kern w:val="0"/>
          <w:sz w:val="28"/>
          <w:szCs w:val="32"/>
          <w:u w:val="single"/>
        </w:rPr>
        <w:t>用阿拉伯数字，上标，数字后空一个字符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。</w:t>
      </w:r>
    </w:p>
    <w:p w14:paraId="66DB585B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（七）论文参考文献页</w:t>
      </w:r>
    </w:p>
    <w:p w14:paraId="07D9926C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1.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论文参考资料数目原则上不得少于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10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项，必须有日文参考文献。</w:t>
      </w:r>
    </w:p>
    <w:p w14:paraId="40D2FA46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2.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参考</w:t>
      </w:r>
      <w:proofErr w:type="gramStart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文献页应单独</w:t>
      </w:r>
      <w:proofErr w:type="gramEnd"/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起页。</w:t>
      </w:r>
    </w:p>
    <w:p w14:paraId="78D81C61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3.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参考资料如含不同语言资料，应分开日文文献、中文文献排列。</w:t>
      </w:r>
    </w:p>
    <w:p w14:paraId="15C5A3FC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 xml:space="preserve"> 4.</w:t>
      </w: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参考资料如来自网络，则需添加最终阅览日期。</w:t>
      </w:r>
    </w:p>
    <w:p w14:paraId="5A30C001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（八）论文格式示例</w:t>
      </w:r>
    </w:p>
    <w:p w14:paraId="1B42CED1" w14:textId="77777777" w:rsidR="00733D83" w:rsidRPr="00733D83" w:rsidRDefault="00733D83" w:rsidP="00733D83">
      <w:pPr>
        <w:autoSpaceDE w:val="0"/>
        <w:autoSpaceDN w:val="0"/>
        <w:adjustRightInd w:val="0"/>
        <w:snapToGrid w:val="0"/>
        <w:spacing w:line="560" w:lineRule="exact"/>
        <w:ind w:firstLineChars="200" w:firstLine="560"/>
        <w:rPr>
          <w:rFonts w:ascii="Times New Roman" w:eastAsia="方正仿宋_GBK" w:hAnsi="Times New Roman" w:cs="Times New Roman"/>
          <w:kern w:val="0"/>
          <w:sz w:val="28"/>
          <w:szCs w:val="32"/>
        </w:rPr>
      </w:pPr>
      <w:r w:rsidRPr="00733D83">
        <w:rPr>
          <w:rFonts w:ascii="Times New Roman" w:eastAsia="方正仿宋_GBK" w:hAnsi="Times New Roman" w:cs="Times New Roman"/>
          <w:kern w:val="0"/>
          <w:sz w:val="28"/>
          <w:szCs w:val="32"/>
        </w:rPr>
        <w:t>论文格式示例如下页：</w:t>
      </w:r>
    </w:p>
    <w:p w14:paraId="6D04E357" w14:textId="77777777" w:rsidR="00733D83" w:rsidRPr="00733D83" w:rsidRDefault="00733D83" w:rsidP="00733D83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F928261" w14:textId="77777777" w:rsidR="00F01F4A" w:rsidRPr="00EF5D90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EF5D90">
        <w:rPr>
          <w:rFonts w:ascii="宋体" w:eastAsia="宋体" w:hAnsi="Times New Roman" w:cs="宋体" w:hint="eastAsia"/>
          <w:b/>
          <w:kern w:val="0"/>
          <w:sz w:val="24"/>
          <w:szCs w:val="24"/>
          <w:lang w:val="zh-CN"/>
        </w:rPr>
        <w:lastRenderedPageBreak/>
        <w:t>1.封面页示例</w:t>
      </w:r>
    </w:p>
    <w:p w14:paraId="62A0B427" w14:textId="77777777" w:rsidR="00F01F4A" w:rsidRDefault="00556B7C" w:rsidP="00F01F4A">
      <w:pPr>
        <w:autoSpaceDE w:val="0"/>
        <w:autoSpaceDN w:val="0"/>
        <w:adjustRightInd w:val="0"/>
        <w:spacing w:line="360" w:lineRule="auto"/>
        <w:ind w:left="36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宋体" w:eastAsia="宋体" w:hAnsi="Times New Roman" w:cs="宋体" w:hint="eastAsia"/>
          <w:noProof/>
          <w:kern w:val="0"/>
          <w:sz w:val="22"/>
        </w:rPr>
        <w:drawing>
          <wp:inline distT="0" distB="0" distL="0" distR="0" wp14:anchorId="687263E8" wp14:editId="076F9B0B">
            <wp:extent cx="5067300" cy="67437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C322E" w14:textId="77777777" w:rsidR="00F01F4A" w:rsidRDefault="00F01F4A" w:rsidP="00F01F4A">
      <w:pPr>
        <w:autoSpaceDE w:val="0"/>
        <w:autoSpaceDN w:val="0"/>
        <w:adjustRightInd w:val="0"/>
        <w:spacing w:line="360" w:lineRule="auto"/>
        <w:ind w:left="36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C8DEBC6" w14:textId="77777777" w:rsidR="00F01F4A" w:rsidRDefault="00F01F4A" w:rsidP="00F01F4A">
      <w:pPr>
        <w:autoSpaceDE w:val="0"/>
        <w:autoSpaceDN w:val="0"/>
        <w:adjustRightInd w:val="0"/>
        <w:spacing w:line="360" w:lineRule="auto"/>
        <w:ind w:left="36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0B9AD556" w14:textId="77777777" w:rsidR="00F01F4A" w:rsidRDefault="00F01F4A" w:rsidP="00F01F4A">
      <w:pPr>
        <w:autoSpaceDE w:val="0"/>
        <w:autoSpaceDN w:val="0"/>
        <w:adjustRightInd w:val="0"/>
        <w:spacing w:line="360" w:lineRule="auto"/>
        <w:ind w:left="36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DF705E1" w14:textId="77777777" w:rsidR="00F01F4A" w:rsidRDefault="00F01F4A" w:rsidP="00F01F4A">
      <w:pPr>
        <w:autoSpaceDE w:val="0"/>
        <w:autoSpaceDN w:val="0"/>
        <w:adjustRightInd w:val="0"/>
        <w:spacing w:line="360" w:lineRule="auto"/>
        <w:ind w:left="36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8A96713" w14:textId="77777777" w:rsidR="008F154A" w:rsidRDefault="008F154A" w:rsidP="00556B7C">
      <w:pPr>
        <w:autoSpaceDE w:val="0"/>
        <w:autoSpaceDN w:val="0"/>
        <w:adjustRightInd w:val="0"/>
        <w:spacing w:line="360" w:lineRule="auto"/>
        <w:ind w:left="36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5E411AE" w14:textId="77777777" w:rsidR="00F01F4A" w:rsidRDefault="00F01F4A" w:rsidP="009D1F26">
      <w:pPr>
        <w:pStyle w:val="aa"/>
        <w:jc w:val="left"/>
        <w:rPr>
          <w:rFonts w:ascii="Times New Roman" w:cs="Times New Roman"/>
        </w:rPr>
      </w:pPr>
      <w:r w:rsidRPr="00EF5D90">
        <w:rPr>
          <w:rFonts w:hint="eastAsia"/>
          <w:b/>
          <w:sz w:val="24"/>
        </w:rPr>
        <w:lastRenderedPageBreak/>
        <w:t>2.</w:t>
      </w:r>
      <w:r w:rsidRPr="00EF5D90">
        <w:rPr>
          <w:rFonts w:hint="eastAsia"/>
          <w:b/>
          <w:sz w:val="24"/>
        </w:rPr>
        <w:t>中文摘要页示例</w:t>
      </w:r>
      <w:r>
        <w:rPr>
          <w:rFonts w:hint="eastAsia"/>
          <w:noProof/>
          <w:sz w:val="22"/>
        </w:rPr>
        <w:drawing>
          <wp:inline distT="0" distB="0" distL="0" distR="0" wp14:anchorId="5F9BADB7" wp14:editId="72643293">
            <wp:extent cx="5067300" cy="85629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70885" w14:textId="77777777" w:rsidR="00F01F4A" w:rsidRPr="00EF5D90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EF5D90">
        <w:rPr>
          <w:rFonts w:ascii="Times New Roman" w:eastAsia="宋体" w:hAnsi="Times New Roman" w:cs="Times New Roman"/>
          <w:b/>
          <w:kern w:val="0"/>
          <w:sz w:val="24"/>
          <w:szCs w:val="24"/>
        </w:rPr>
        <w:lastRenderedPageBreak/>
        <w:t>3.</w:t>
      </w:r>
      <w:r w:rsidRPr="00EF5D90">
        <w:rPr>
          <w:rFonts w:ascii="宋体" w:eastAsia="宋体" w:hAnsi="Times New Roman" w:cs="宋体" w:hint="eastAsia"/>
          <w:b/>
          <w:kern w:val="0"/>
          <w:sz w:val="24"/>
          <w:szCs w:val="24"/>
          <w:lang w:val="zh-CN"/>
        </w:rPr>
        <w:t>日文摘要页示例</w:t>
      </w:r>
      <w:r w:rsidRPr="00EF5D90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</w:p>
    <w:p w14:paraId="1C5E94A9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宋体" w:eastAsia="宋体" w:hAnsi="Times New Roman" w:cs="宋体" w:hint="eastAsia"/>
          <w:noProof/>
          <w:kern w:val="0"/>
          <w:sz w:val="22"/>
        </w:rPr>
        <w:drawing>
          <wp:inline distT="0" distB="0" distL="0" distR="0" wp14:anchorId="08F51D3A" wp14:editId="3E6EFC3B">
            <wp:extent cx="5067300" cy="76009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9CFAA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3209669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436F21E" w14:textId="77777777" w:rsidR="00F01F4A" w:rsidRPr="00EF5D90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EF5D90">
        <w:rPr>
          <w:rFonts w:ascii="Times New Roman" w:eastAsia="宋体" w:hAnsi="Times New Roman" w:cs="Times New Roman"/>
          <w:b/>
          <w:kern w:val="0"/>
          <w:sz w:val="24"/>
          <w:szCs w:val="24"/>
        </w:rPr>
        <w:lastRenderedPageBreak/>
        <w:t>4.</w:t>
      </w:r>
      <w:r w:rsidRPr="00EF5D90">
        <w:rPr>
          <w:rFonts w:ascii="宋体" w:eastAsia="宋体" w:hAnsi="Times New Roman" w:cs="宋体" w:hint="eastAsia"/>
          <w:b/>
          <w:kern w:val="0"/>
          <w:sz w:val="24"/>
          <w:szCs w:val="24"/>
          <w:lang w:val="zh-CN"/>
        </w:rPr>
        <w:t>目录页示例</w:t>
      </w:r>
      <w:r w:rsidRPr="00EF5D90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</w:p>
    <w:p w14:paraId="3AF336AD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宋体" w:eastAsia="宋体" w:hAnsi="Times New Roman" w:cs="宋体" w:hint="eastAsia"/>
          <w:noProof/>
          <w:kern w:val="0"/>
          <w:sz w:val="22"/>
        </w:rPr>
        <w:drawing>
          <wp:inline distT="0" distB="0" distL="0" distR="0" wp14:anchorId="42CF4C2F" wp14:editId="25AA7E5E">
            <wp:extent cx="5067300" cy="8001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55328" w14:textId="77777777" w:rsidR="00733D83" w:rsidRDefault="00733D83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8D3E3DF" w14:textId="77777777" w:rsidR="00F01F4A" w:rsidRPr="00EF5D90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EF5D90">
        <w:rPr>
          <w:rFonts w:ascii="Times New Roman" w:eastAsia="宋体" w:hAnsi="Times New Roman" w:cs="Times New Roman"/>
          <w:b/>
          <w:kern w:val="0"/>
          <w:sz w:val="24"/>
          <w:szCs w:val="24"/>
        </w:rPr>
        <w:lastRenderedPageBreak/>
        <w:t>5.</w:t>
      </w:r>
      <w:r w:rsidRPr="00EF5D90">
        <w:rPr>
          <w:rFonts w:ascii="宋体" w:eastAsia="宋体" w:hAnsi="Times New Roman" w:cs="宋体" w:hint="eastAsia"/>
          <w:b/>
          <w:kern w:val="0"/>
          <w:sz w:val="24"/>
          <w:szCs w:val="24"/>
          <w:lang w:val="zh-CN"/>
        </w:rPr>
        <w:t>正文示例</w:t>
      </w:r>
    </w:p>
    <w:p w14:paraId="53D9C0A5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宋体" w:eastAsia="宋体" w:hAnsi="Times New Roman" w:cs="宋体" w:hint="eastAsia"/>
          <w:noProof/>
          <w:kern w:val="0"/>
          <w:sz w:val="22"/>
        </w:rPr>
        <w:drawing>
          <wp:inline distT="0" distB="0" distL="0" distR="0" wp14:anchorId="18BEA714" wp14:editId="651C7651">
            <wp:extent cx="5067300" cy="7391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06397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6B9760A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3F243D5" w14:textId="77777777" w:rsidR="00733D83" w:rsidRDefault="00733D83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021394B" w14:textId="77777777" w:rsidR="00F01F4A" w:rsidRPr="00EF5D90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EF5D90">
        <w:rPr>
          <w:rFonts w:ascii="Times New Roman" w:eastAsia="宋体" w:hAnsi="Times New Roman" w:cs="Times New Roman"/>
          <w:b/>
          <w:kern w:val="0"/>
          <w:sz w:val="24"/>
          <w:szCs w:val="24"/>
        </w:rPr>
        <w:lastRenderedPageBreak/>
        <w:t>6.</w:t>
      </w:r>
      <w:r w:rsidRPr="00EF5D90">
        <w:rPr>
          <w:rFonts w:ascii="宋体" w:eastAsia="宋体" w:hAnsi="Times New Roman" w:cs="宋体" w:hint="eastAsia"/>
          <w:b/>
          <w:kern w:val="0"/>
          <w:sz w:val="24"/>
          <w:szCs w:val="24"/>
          <w:lang w:val="zh-CN"/>
        </w:rPr>
        <w:t>短引文注释示例</w:t>
      </w:r>
    </w:p>
    <w:p w14:paraId="059FAFEA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宋体" w:eastAsia="宋体" w:hAnsi="Times New Roman" w:cs="宋体" w:hint="eastAsia"/>
          <w:noProof/>
          <w:kern w:val="0"/>
          <w:sz w:val="22"/>
        </w:rPr>
        <w:drawing>
          <wp:inline distT="0" distB="0" distL="0" distR="0" wp14:anchorId="0FF3E948" wp14:editId="1B491932">
            <wp:extent cx="5067300" cy="19907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C6A4A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4F68141" w14:textId="77777777" w:rsidR="00F01F4A" w:rsidRPr="00EF5D90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EF5D90">
        <w:rPr>
          <w:rFonts w:ascii="Times New Roman" w:eastAsia="宋体" w:hAnsi="Times New Roman" w:cs="Times New Roman"/>
          <w:b/>
          <w:kern w:val="0"/>
          <w:sz w:val="24"/>
          <w:szCs w:val="24"/>
        </w:rPr>
        <w:t>7.</w:t>
      </w:r>
      <w:r w:rsidRPr="00EF5D90">
        <w:rPr>
          <w:rFonts w:ascii="宋体" w:eastAsia="宋体" w:hAnsi="Times New Roman" w:cs="宋体" w:hint="eastAsia"/>
          <w:b/>
          <w:kern w:val="0"/>
          <w:sz w:val="24"/>
          <w:szCs w:val="24"/>
          <w:lang w:val="zh-CN"/>
        </w:rPr>
        <w:t>长引文注释示例</w:t>
      </w:r>
    </w:p>
    <w:p w14:paraId="2FC99BCA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宋体" w:eastAsia="宋体" w:hAnsi="Times New Roman" w:cs="宋体" w:hint="eastAsia"/>
          <w:noProof/>
          <w:kern w:val="0"/>
          <w:sz w:val="22"/>
        </w:rPr>
        <w:drawing>
          <wp:inline distT="0" distB="0" distL="0" distR="0" wp14:anchorId="5E5842D1" wp14:editId="7B0839D8">
            <wp:extent cx="4676775" cy="24193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A73EA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2EDC88C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7339C51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200BA1F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0F12A47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EEFB8BD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D8F076C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31C8F20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9ABB71C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B9C8A02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F674A97" w14:textId="77777777" w:rsidR="00F01F4A" w:rsidRPr="00EF5D90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EF5D90">
        <w:rPr>
          <w:rFonts w:ascii="Times New Roman" w:eastAsia="宋体" w:hAnsi="Times New Roman" w:cs="Times New Roman"/>
          <w:b/>
          <w:kern w:val="0"/>
          <w:sz w:val="24"/>
          <w:szCs w:val="24"/>
        </w:rPr>
        <w:lastRenderedPageBreak/>
        <w:t>8.</w:t>
      </w:r>
      <w:r w:rsidRPr="00EF5D90">
        <w:rPr>
          <w:rFonts w:ascii="宋体" w:eastAsia="宋体" w:hAnsi="Times New Roman" w:cs="宋体" w:hint="eastAsia"/>
          <w:b/>
          <w:kern w:val="0"/>
          <w:sz w:val="24"/>
          <w:szCs w:val="24"/>
          <w:lang w:val="zh-CN"/>
        </w:rPr>
        <w:t>参考文献格式示例</w:t>
      </w:r>
    </w:p>
    <w:p w14:paraId="28A550DC" w14:textId="77777777" w:rsidR="00F01F4A" w:rsidRDefault="00F01F4A" w:rsidP="00F01F4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宋体" w:eastAsia="宋体" w:hAnsi="Times New Roman" w:cs="宋体" w:hint="eastAsia"/>
          <w:noProof/>
          <w:kern w:val="0"/>
          <w:sz w:val="22"/>
        </w:rPr>
        <w:drawing>
          <wp:inline distT="0" distB="0" distL="0" distR="0" wp14:anchorId="059FFF38" wp14:editId="660EC29C">
            <wp:extent cx="5067300" cy="7334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BBEC4" w14:textId="77777777" w:rsidR="00F01F4A" w:rsidRPr="00903C02" w:rsidRDefault="00F01F4A"/>
    <w:sectPr w:rsidR="00F01F4A" w:rsidRPr="00903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F358F" w14:textId="77777777" w:rsidR="000D5FCA" w:rsidRDefault="000D5FCA" w:rsidP="004A2020">
      <w:r>
        <w:separator/>
      </w:r>
    </w:p>
  </w:endnote>
  <w:endnote w:type="continuationSeparator" w:id="0">
    <w:p w14:paraId="5111C088" w14:textId="77777777" w:rsidR="000D5FCA" w:rsidRDefault="000D5FCA" w:rsidP="004A2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A789A" w14:textId="77777777" w:rsidR="000D5FCA" w:rsidRDefault="000D5FCA" w:rsidP="004A2020">
      <w:r>
        <w:separator/>
      </w:r>
    </w:p>
  </w:footnote>
  <w:footnote w:type="continuationSeparator" w:id="0">
    <w:p w14:paraId="2887F2E5" w14:textId="77777777" w:rsidR="000D5FCA" w:rsidRDefault="000D5FCA" w:rsidP="004A2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F4A36A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449"/>
    <w:rsid w:val="000D5FCA"/>
    <w:rsid w:val="00193577"/>
    <w:rsid w:val="001B4449"/>
    <w:rsid w:val="001B4AAC"/>
    <w:rsid w:val="002346CB"/>
    <w:rsid w:val="002E515E"/>
    <w:rsid w:val="002F2957"/>
    <w:rsid w:val="00356052"/>
    <w:rsid w:val="004A2020"/>
    <w:rsid w:val="004E62B7"/>
    <w:rsid w:val="00556B7C"/>
    <w:rsid w:val="00584D13"/>
    <w:rsid w:val="0061151D"/>
    <w:rsid w:val="00622670"/>
    <w:rsid w:val="006D54F4"/>
    <w:rsid w:val="00733D83"/>
    <w:rsid w:val="007E1AF5"/>
    <w:rsid w:val="008765C7"/>
    <w:rsid w:val="008C09F5"/>
    <w:rsid w:val="008F154A"/>
    <w:rsid w:val="0090019E"/>
    <w:rsid w:val="00903C02"/>
    <w:rsid w:val="00990BFE"/>
    <w:rsid w:val="00996FA7"/>
    <w:rsid w:val="009D1F26"/>
    <w:rsid w:val="00A00BEE"/>
    <w:rsid w:val="00AA2E32"/>
    <w:rsid w:val="00B00232"/>
    <w:rsid w:val="00BA4CA4"/>
    <w:rsid w:val="00BC2738"/>
    <w:rsid w:val="00C957FD"/>
    <w:rsid w:val="00D04372"/>
    <w:rsid w:val="00D67791"/>
    <w:rsid w:val="00EF5D90"/>
    <w:rsid w:val="00F0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214C63"/>
  <w15:docId w15:val="{31631DAC-BB71-4DCC-AC66-90955374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0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20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2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2020"/>
    <w:rPr>
      <w:sz w:val="18"/>
      <w:szCs w:val="18"/>
    </w:rPr>
  </w:style>
  <w:style w:type="table" w:styleId="a7">
    <w:name w:val="Table Grid"/>
    <w:basedOn w:val="a1"/>
    <w:uiPriority w:val="39"/>
    <w:rsid w:val="00903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F4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01F4A"/>
    <w:rPr>
      <w:sz w:val="18"/>
      <w:szCs w:val="18"/>
    </w:rPr>
  </w:style>
  <w:style w:type="paragraph" w:styleId="aa">
    <w:name w:val="No Spacing"/>
    <w:uiPriority w:val="1"/>
    <w:qFormat/>
    <w:rsid w:val="008F154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19</Pages>
  <Words>865</Words>
  <Characters>4935</Characters>
  <Application>Microsoft Office Word</Application>
  <DocSecurity>0</DocSecurity>
  <Lines>41</Lines>
  <Paragraphs>11</Paragraphs>
  <ScaleCrop>false</ScaleCrop>
  <Company>微软中国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丕元 张</cp:lastModifiedBy>
  <cp:revision>19</cp:revision>
  <dcterms:created xsi:type="dcterms:W3CDTF">2025-12-22T07:28:00Z</dcterms:created>
  <dcterms:modified xsi:type="dcterms:W3CDTF">2026-01-20T08:19:00Z</dcterms:modified>
</cp:coreProperties>
</file>